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50D9CC" w14:textId="2EE2FAE4" w:rsidR="006931C2" w:rsidRPr="00787606" w:rsidRDefault="00787606" w:rsidP="009B6B7B">
      <w:pPr>
        <w:spacing w:before="240" w:line="276" w:lineRule="auto"/>
        <w:rPr>
          <w:rFonts w:asciiTheme="minorHAnsi" w:hAnsiTheme="minorHAnsi"/>
          <w:b/>
        </w:rPr>
      </w:pPr>
      <w:bookmarkStart w:id="0" w:name="_Hlk193974595"/>
      <w:r w:rsidRPr="00787606">
        <w:rPr>
          <w:rFonts w:asciiTheme="minorHAnsi" w:hAnsiTheme="minorHAnsi"/>
          <w:b/>
        </w:rPr>
        <w:t>RESEARCH INTERESTS</w:t>
      </w:r>
    </w:p>
    <w:p w14:paraId="65444B61" w14:textId="32C79EA1" w:rsidR="001A1AC2" w:rsidRPr="009C4938" w:rsidRDefault="003E7078" w:rsidP="009B6B7B">
      <w:pPr>
        <w:spacing w:before="240" w:line="276" w:lineRule="auto"/>
        <w:rPr>
          <w:rFonts w:asciiTheme="minorHAnsi" w:hAnsiTheme="minorHAnsi"/>
          <w:bCs/>
        </w:rPr>
      </w:pPr>
      <w:r w:rsidRPr="009C4938">
        <w:rPr>
          <w:rFonts w:asciiTheme="minorHAnsi" w:hAnsiTheme="minorHAnsi"/>
          <w:bCs/>
        </w:rPr>
        <w:t>Canadian</w:t>
      </w:r>
      <w:r>
        <w:rPr>
          <w:rFonts w:asciiTheme="minorHAnsi" w:hAnsiTheme="minorHAnsi"/>
          <w:bCs/>
        </w:rPr>
        <w:t xml:space="preserve"> and Québécois</w:t>
      </w:r>
      <w:r w:rsidRPr="009C4938">
        <w:rPr>
          <w:rFonts w:asciiTheme="minorHAnsi" w:hAnsiTheme="minorHAnsi"/>
          <w:bCs/>
        </w:rPr>
        <w:t xml:space="preserve"> History;</w:t>
      </w:r>
      <w:r>
        <w:rPr>
          <w:rFonts w:asciiTheme="minorHAnsi" w:hAnsiTheme="minorHAnsi"/>
          <w:bCs/>
        </w:rPr>
        <w:t xml:space="preserve"> </w:t>
      </w:r>
      <w:r w:rsidR="005F55B4" w:rsidRPr="009C4938">
        <w:rPr>
          <w:rFonts w:asciiTheme="minorHAnsi" w:hAnsiTheme="minorHAnsi"/>
          <w:bCs/>
        </w:rPr>
        <w:t xml:space="preserve">History of Drugs and Drug-Using Subcultures; </w:t>
      </w:r>
      <w:r w:rsidR="0091623D" w:rsidRPr="009C4938">
        <w:rPr>
          <w:rFonts w:asciiTheme="minorHAnsi" w:hAnsiTheme="minorHAnsi"/>
          <w:bCs/>
        </w:rPr>
        <w:t xml:space="preserve">Western Cultural and Subcultural History; </w:t>
      </w:r>
      <w:r w:rsidR="002756C0" w:rsidRPr="009C4938">
        <w:rPr>
          <w:rFonts w:asciiTheme="minorHAnsi" w:hAnsiTheme="minorHAnsi"/>
          <w:bCs/>
        </w:rPr>
        <w:t>Social History</w:t>
      </w:r>
      <w:r w:rsidR="002756C0">
        <w:rPr>
          <w:rFonts w:asciiTheme="minorHAnsi" w:hAnsiTheme="minorHAnsi"/>
          <w:bCs/>
        </w:rPr>
        <w:t>; Oral History</w:t>
      </w:r>
      <w:r w:rsidR="006A51A9">
        <w:rPr>
          <w:rFonts w:asciiTheme="minorHAnsi" w:hAnsiTheme="minorHAnsi"/>
          <w:bCs/>
        </w:rPr>
        <w:t>; Contemporary World History</w:t>
      </w:r>
      <w:r w:rsidR="001A1AC2">
        <w:rPr>
          <w:rFonts w:asciiTheme="minorHAnsi" w:hAnsiTheme="minorHAnsi"/>
          <w:bCs/>
        </w:rPr>
        <w:br/>
      </w:r>
    </w:p>
    <w:p w14:paraId="6FCFCDB1" w14:textId="3A675B7B" w:rsidR="00DC489D" w:rsidRPr="00787606" w:rsidRDefault="00787606" w:rsidP="009B6B7B">
      <w:pPr>
        <w:spacing w:before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EDUCATION</w:t>
      </w:r>
    </w:p>
    <w:p w14:paraId="169F56D6" w14:textId="0D30E1FF" w:rsidR="004E5E43" w:rsidRPr="009C4938" w:rsidRDefault="009F5804" w:rsidP="009B6B7B">
      <w:pPr>
        <w:spacing w:before="240" w:line="276" w:lineRule="auto"/>
        <w:rPr>
          <w:rFonts w:asciiTheme="minorHAnsi" w:hAnsiTheme="minorHAnsi"/>
        </w:rPr>
      </w:pPr>
      <w:bookmarkStart w:id="1" w:name="_Hlk197325429"/>
      <w:r w:rsidRPr="009C4938">
        <w:rPr>
          <w:rFonts w:asciiTheme="minorHAnsi" w:hAnsiTheme="minorHAnsi"/>
          <w:b/>
        </w:rPr>
        <w:t xml:space="preserve">PhD </w:t>
      </w:r>
      <w:r w:rsidR="004B1BA1" w:rsidRPr="004B1BA1">
        <w:rPr>
          <w:rFonts w:asciiTheme="minorHAnsi" w:hAnsiTheme="minorHAnsi"/>
          <w:bCs/>
        </w:rPr>
        <w:t>(2024)</w:t>
      </w:r>
      <w:r w:rsidR="00044270">
        <w:rPr>
          <w:rFonts w:asciiTheme="minorHAnsi" w:hAnsiTheme="minorHAnsi"/>
          <w:bCs/>
        </w:rPr>
        <w:t>:</w:t>
      </w:r>
      <w:r w:rsidR="004B1BA1" w:rsidRPr="004B1BA1">
        <w:rPr>
          <w:rFonts w:asciiTheme="minorHAnsi" w:hAnsiTheme="minorHAnsi"/>
          <w:bCs/>
        </w:rPr>
        <w:t xml:space="preserve"> </w:t>
      </w:r>
      <w:r w:rsidR="00F13AE4" w:rsidRPr="009C4938">
        <w:rPr>
          <w:rFonts w:asciiTheme="minorHAnsi" w:hAnsiTheme="minorHAnsi"/>
        </w:rPr>
        <w:t>York University Department of Histor</w:t>
      </w:r>
      <w:r w:rsidR="00CA2C44" w:rsidRPr="009C4938">
        <w:rPr>
          <w:rFonts w:asciiTheme="minorHAnsi" w:hAnsiTheme="minorHAnsi"/>
        </w:rPr>
        <w:t xml:space="preserve">y. </w:t>
      </w:r>
      <w:r w:rsidRPr="009C4938">
        <w:rPr>
          <w:rFonts w:asciiTheme="minorHAnsi" w:hAnsiTheme="minorHAnsi"/>
        </w:rPr>
        <w:t>Dissertati</w:t>
      </w:r>
      <w:r w:rsidR="00CA2C44" w:rsidRPr="009C4938">
        <w:rPr>
          <w:rFonts w:asciiTheme="minorHAnsi" w:hAnsiTheme="minorHAnsi"/>
        </w:rPr>
        <w:t xml:space="preserve">on, </w:t>
      </w:r>
      <w:r w:rsidR="00CA2C44" w:rsidRPr="009C4938">
        <w:rPr>
          <w:rFonts w:asciiTheme="minorHAnsi" w:hAnsiTheme="minorHAnsi"/>
          <w:i/>
          <w:iCs/>
        </w:rPr>
        <w:t>Speeding Toward Babylon: Subcultural Drug Use in Canada in the 1960s and 1970s</w:t>
      </w:r>
      <w:r w:rsidR="004C37FA">
        <w:rPr>
          <w:rFonts w:asciiTheme="minorHAnsi" w:hAnsiTheme="minorHAnsi"/>
        </w:rPr>
        <w:t xml:space="preserve"> </w:t>
      </w:r>
      <w:hyperlink r:id="rId8" w:history="1">
        <w:r w:rsidR="004C37FA" w:rsidRPr="004C37FA">
          <w:rPr>
            <w:rStyle w:val="Hyperlink"/>
            <w:rFonts w:asciiTheme="minorHAnsi" w:hAnsiTheme="minorHAnsi"/>
          </w:rPr>
          <w:t>available here</w:t>
        </w:r>
      </w:hyperlink>
      <w:r w:rsidR="004C37FA">
        <w:rPr>
          <w:rFonts w:asciiTheme="minorHAnsi" w:hAnsiTheme="minorHAnsi"/>
        </w:rPr>
        <w:t>.</w:t>
      </w:r>
    </w:p>
    <w:p w14:paraId="4FF66763" w14:textId="2506F2DA" w:rsidR="00467E76" w:rsidRPr="009C4938" w:rsidRDefault="00A44445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</w:rPr>
        <w:t xml:space="preserve">Master of Arts </w:t>
      </w:r>
      <w:r w:rsidRPr="009C4938">
        <w:rPr>
          <w:rFonts w:asciiTheme="minorHAnsi" w:hAnsiTheme="minorHAnsi"/>
        </w:rPr>
        <w:t>(2013</w:t>
      </w:r>
      <w:r w:rsidR="004E5E43" w:rsidRPr="009C4938">
        <w:rPr>
          <w:rFonts w:asciiTheme="minorHAnsi" w:hAnsiTheme="minorHAnsi"/>
        </w:rPr>
        <w:t xml:space="preserve">): </w:t>
      </w:r>
      <w:r w:rsidRPr="009C4938">
        <w:rPr>
          <w:rFonts w:asciiTheme="minorHAnsi" w:hAnsiTheme="minorHAnsi"/>
        </w:rPr>
        <w:t>University of Athabasca, Department of Integrated Studies</w:t>
      </w:r>
      <w:r w:rsidR="004E5E43" w:rsidRPr="009C4938">
        <w:rPr>
          <w:rFonts w:asciiTheme="minorHAnsi" w:hAnsiTheme="minorHAnsi"/>
        </w:rPr>
        <w:t xml:space="preserve">, </w:t>
      </w:r>
      <w:r w:rsidRPr="009C4938">
        <w:rPr>
          <w:rFonts w:asciiTheme="minorHAnsi" w:hAnsiTheme="minorHAnsi"/>
        </w:rPr>
        <w:t>Global Studies.</w:t>
      </w:r>
    </w:p>
    <w:p w14:paraId="211DC8D5" w14:textId="7D00242A" w:rsidR="004E5E43" w:rsidRPr="009C4938" w:rsidRDefault="00A44445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</w:rPr>
        <w:t>Bachelor of Arts</w:t>
      </w:r>
      <w:r w:rsidR="0030117B" w:rsidRPr="009C4938">
        <w:rPr>
          <w:rFonts w:asciiTheme="minorHAnsi" w:hAnsiTheme="minorHAnsi"/>
          <w:b/>
        </w:rPr>
        <w:t xml:space="preserve"> with Distinction</w:t>
      </w:r>
      <w:r w:rsidRPr="009C4938">
        <w:rPr>
          <w:rFonts w:asciiTheme="minorHAnsi" w:hAnsiTheme="minorHAnsi"/>
          <w:b/>
        </w:rPr>
        <w:t xml:space="preserve"> </w:t>
      </w:r>
      <w:r w:rsidRPr="009C4938">
        <w:rPr>
          <w:rFonts w:asciiTheme="minorHAnsi" w:hAnsiTheme="minorHAnsi"/>
        </w:rPr>
        <w:t>(2000)</w:t>
      </w:r>
      <w:r w:rsidR="004E5E43" w:rsidRPr="009C4938">
        <w:rPr>
          <w:rFonts w:asciiTheme="minorHAnsi" w:hAnsiTheme="minorHAnsi"/>
        </w:rPr>
        <w:t xml:space="preserve">: </w:t>
      </w:r>
      <w:r w:rsidRPr="009C4938">
        <w:rPr>
          <w:rFonts w:asciiTheme="minorHAnsi" w:hAnsiTheme="minorHAnsi"/>
        </w:rPr>
        <w:t>Univ</w:t>
      </w:r>
      <w:r w:rsidR="00C62B65" w:rsidRPr="009C4938">
        <w:rPr>
          <w:rFonts w:asciiTheme="minorHAnsi" w:hAnsiTheme="minorHAnsi"/>
        </w:rPr>
        <w:t xml:space="preserve">ersity of Victoria, </w:t>
      </w:r>
      <w:r w:rsidRPr="009C4938">
        <w:rPr>
          <w:rFonts w:asciiTheme="minorHAnsi" w:hAnsiTheme="minorHAnsi"/>
        </w:rPr>
        <w:t>History and Writing.</w:t>
      </w:r>
      <w:bookmarkEnd w:id="1"/>
      <w:r w:rsidR="006A1977" w:rsidRPr="009C4938">
        <w:rPr>
          <w:rFonts w:asciiTheme="minorHAnsi" w:hAnsiTheme="minorHAnsi"/>
        </w:rPr>
        <w:br/>
      </w:r>
    </w:p>
    <w:p w14:paraId="0C02BE4D" w14:textId="25574A0A" w:rsidR="00755BF8" w:rsidRPr="00755BF8" w:rsidRDefault="00775B6B" w:rsidP="00622950">
      <w:pPr>
        <w:spacing w:before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ACADEMIC WORK</w:t>
      </w:r>
      <w:r w:rsidR="00787606">
        <w:rPr>
          <w:rFonts w:asciiTheme="minorHAnsi" w:hAnsiTheme="minorHAnsi"/>
          <w:b/>
        </w:rPr>
        <w:t xml:space="preserve"> EXPERIENCE</w:t>
      </w:r>
    </w:p>
    <w:p w14:paraId="57FAD0A3" w14:textId="1F02A7BC" w:rsidR="006A51A9" w:rsidRPr="006A51A9" w:rsidRDefault="006A51A9" w:rsidP="00755BF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(2026): Introduction to Canada: Past and Present, Algoma University, Brampton ON</w:t>
      </w:r>
    </w:p>
    <w:p w14:paraId="14E5A99D" w14:textId="3026B502" w:rsidR="006A51A9" w:rsidRPr="006A51A9" w:rsidRDefault="006A51A9" w:rsidP="00755BF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(2026): Research in Focus, George Brown College, Toronto ON</w:t>
      </w:r>
    </w:p>
    <w:p w14:paraId="72F2E95D" w14:textId="2F1D5F81" w:rsidR="005B46E4" w:rsidRPr="005B46E4" w:rsidRDefault="005B46E4" w:rsidP="00755BF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Emergency Replacement Teacher</w:t>
      </w:r>
      <w:r>
        <w:rPr>
          <w:rFonts w:asciiTheme="minorHAnsi" w:hAnsiTheme="minorHAnsi"/>
        </w:rPr>
        <w:t xml:space="preserve"> (2025-): On-call substitute for Toronto Regional District School Board (TDSB) Secondary Schools</w:t>
      </w:r>
    </w:p>
    <w:p w14:paraId="264DFD91" w14:textId="5C603C37" w:rsidR="00755BF8" w:rsidRDefault="00755BF8" w:rsidP="00755BF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(2024-2025): Foundations of Canadian Culture, George Brown College, Toronto ON</w:t>
      </w:r>
    </w:p>
    <w:p w14:paraId="2CF869D8" w14:textId="2DA531BA" w:rsidR="00755BF8" w:rsidRPr="00755BF8" w:rsidRDefault="00755BF8" w:rsidP="00755BF8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(2025): Social Welfare in Canada, George Brown College, Toronto ON</w:t>
      </w:r>
    </w:p>
    <w:p w14:paraId="1F6E7FA8" w14:textId="4A5F7B8C" w:rsidR="00622950" w:rsidRPr="00FD3625" w:rsidRDefault="00622950" w:rsidP="00622950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Professor </w:t>
      </w:r>
      <w:r>
        <w:rPr>
          <w:rFonts w:asciiTheme="minorHAnsi" w:hAnsiTheme="minorHAnsi"/>
        </w:rPr>
        <w:t>(2024-2025): Introduction to Canadian Studies, George Brown College, Toronto ON</w:t>
      </w:r>
    </w:p>
    <w:p w14:paraId="0F8C964B" w14:textId="475F803C" w:rsidR="00622950" w:rsidRDefault="00622950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(2025): Introduction to Research, George Brown College, Toronto ON</w:t>
      </w:r>
    </w:p>
    <w:p w14:paraId="6F2C21C9" w14:textId="71B4A373" w:rsidR="00572DB4" w:rsidRPr="00572DB4" w:rsidRDefault="00572DB4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>Teaching Assistant</w:t>
      </w:r>
      <w:r>
        <w:rPr>
          <w:rFonts w:asciiTheme="minorHAnsi" w:hAnsiTheme="minorHAnsi"/>
        </w:rPr>
        <w:t xml:space="preserve"> (2025): Popular Culture, Ontario College of Art and Design University (OCADU), Toronto ON</w:t>
      </w:r>
    </w:p>
    <w:p w14:paraId="60484E1B" w14:textId="2BA37E44" w:rsidR="00864850" w:rsidRDefault="00864850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Professor </w:t>
      </w:r>
      <w:r>
        <w:rPr>
          <w:rFonts w:asciiTheme="minorHAnsi" w:hAnsiTheme="minorHAnsi"/>
        </w:rPr>
        <w:t>(2024): Interpersonal Communication, George Brown College, Toronto ON</w:t>
      </w:r>
    </w:p>
    <w:p w14:paraId="37D6B546" w14:textId="77777777" w:rsidR="00405000" w:rsidRPr="001F5EEF" w:rsidRDefault="00405000" w:rsidP="00405000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Professor</w:t>
      </w:r>
      <w:r>
        <w:rPr>
          <w:rFonts w:asciiTheme="minorHAnsi" w:hAnsiTheme="minorHAnsi"/>
        </w:rPr>
        <w:t xml:space="preserve"> (2024): Introduction to Canadian History, Algoma University, Brampton ON</w:t>
      </w:r>
    </w:p>
    <w:p w14:paraId="7BD21296" w14:textId="2D004B86" w:rsidR="00CB712E" w:rsidRPr="00864850" w:rsidRDefault="00CB712E" w:rsidP="009B6B7B">
      <w:pPr>
        <w:spacing w:before="240" w:line="276" w:lineRule="auto"/>
        <w:rPr>
          <w:rFonts w:asciiTheme="minorHAnsi" w:hAnsiTheme="minorHAnsi"/>
        </w:rPr>
      </w:pPr>
      <w:r w:rsidRPr="00CB712E">
        <w:rPr>
          <w:rFonts w:asciiTheme="minorHAnsi" w:hAnsiTheme="minorHAnsi"/>
          <w:b/>
          <w:bCs/>
        </w:rPr>
        <w:t>Teaching Assistant</w:t>
      </w:r>
      <w:r>
        <w:rPr>
          <w:rFonts w:asciiTheme="minorHAnsi" w:hAnsiTheme="minorHAnsi"/>
        </w:rPr>
        <w:t xml:space="preserve"> (2024): A History of Global Human Rights, Toronto Metropolitan University, Toronto ON</w:t>
      </w:r>
    </w:p>
    <w:p w14:paraId="16439698" w14:textId="7F5E1AC8" w:rsidR="003C6DEC" w:rsidRDefault="003C6DEC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Teaching Assistant</w:t>
      </w:r>
      <w:r>
        <w:rPr>
          <w:rFonts w:asciiTheme="minorHAnsi" w:hAnsiTheme="minorHAnsi"/>
        </w:rPr>
        <w:t xml:space="preserve"> (202</w:t>
      </w:r>
      <w:r w:rsidR="003F63D9">
        <w:rPr>
          <w:rFonts w:asciiTheme="minorHAnsi" w:hAnsiTheme="minorHAnsi"/>
        </w:rPr>
        <w:t>4</w:t>
      </w:r>
      <w:r>
        <w:rPr>
          <w:rFonts w:asciiTheme="minorHAnsi" w:hAnsiTheme="minorHAnsi"/>
        </w:rPr>
        <w:t>): Ten Days That Shook the World, Toronto Metropolitan University, Toronto ON</w:t>
      </w:r>
    </w:p>
    <w:p w14:paraId="1D12EBB9" w14:textId="58367952" w:rsidR="000A4103" w:rsidRPr="003C6DEC" w:rsidRDefault="000A4103" w:rsidP="009B6B7B">
      <w:pPr>
        <w:spacing w:before="240" w:line="276" w:lineRule="auto"/>
        <w:rPr>
          <w:rFonts w:asciiTheme="minorHAnsi" w:hAnsiTheme="minorHAnsi"/>
        </w:rPr>
      </w:pPr>
      <w:r w:rsidRPr="000A4103">
        <w:rPr>
          <w:rFonts w:asciiTheme="minorHAnsi" w:hAnsiTheme="minorHAnsi"/>
          <w:b/>
          <w:bCs/>
        </w:rPr>
        <w:t>Marker/Grader</w:t>
      </w:r>
      <w:r>
        <w:rPr>
          <w:rFonts w:asciiTheme="minorHAnsi" w:hAnsiTheme="minorHAnsi"/>
        </w:rPr>
        <w:t xml:space="preserve"> (2024): </w:t>
      </w:r>
      <w:r w:rsidR="005D041D">
        <w:rPr>
          <w:rFonts w:asciiTheme="minorHAnsi" w:hAnsiTheme="minorHAnsi"/>
        </w:rPr>
        <w:t>Crime and Punishment in Modern Canada, Toronto Metropolitan University, Toronto ON</w:t>
      </w:r>
    </w:p>
    <w:p w14:paraId="5278C668" w14:textId="2D2AEA73" w:rsidR="00510C82" w:rsidRPr="009C4938" w:rsidRDefault="00510C82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</w:rPr>
        <w:t>All positions</w:t>
      </w:r>
      <w:r w:rsidR="001C3BA4">
        <w:rPr>
          <w:rFonts w:asciiTheme="minorHAnsi" w:hAnsiTheme="minorHAnsi"/>
        </w:rPr>
        <w:t xml:space="preserve"> below were</w:t>
      </w:r>
      <w:r w:rsidRPr="009C4938">
        <w:rPr>
          <w:rFonts w:asciiTheme="minorHAnsi" w:hAnsiTheme="minorHAnsi"/>
        </w:rPr>
        <w:t xml:space="preserve"> at York University, Toronto ON</w:t>
      </w:r>
      <w:r w:rsidR="000B5417" w:rsidRPr="009C4938">
        <w:rPr>
          <w:rFonts w:asciiTheme="minorHAnsi" w:hAnsiTheme="minorHAnsi"/>
        </w:rPr>
        <w:t>.</w:t>
      </w:r>
    </w:p>
    <w:p w14:paraId="3F634BB1" w14:textId="6E876A7C" w:rsidR="008D2E0F" w:rsidRDefault="008D2E0F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Course Director</w:t>
      </w:r>
      <w:r w:rsidR="00126842" w:rsidRPr="009C4938">
        <w:rPr>
          <w:rFonts w:asciiTheme="minorHAnsi" w:hAnsiTheme="minorHAnsi"/>
          <w:b/>
          <w:bCs/>
        </w:rPr>
        <w:t xml:space="preserve"> </w:t>
      </w:r>
      <w:r w:rsidRPr="009C4938">
        <w:rPr>
          <w:rFonts w:asciiTheme="minorHAnsi" w:hAnsiTheme="minorHAnsi"/>
        </w:rPr>
        <w:t>(Fall 2019): Québec Since 1867</w:t>
      </w:r>
    </w:p>
    <w:p w14:paraId="38CBE8BB" w14:textId="4C47049C" w:rsidR="009F5FAB" w:rsidRPr="009F5FAB" w:rsidRDefault="009F5FAB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Teaching Assistant</w:t>
      </w:r>
      <w:r>
        <w:rPr>
          <w:rFonts w:asciiTheme="minorHAnsi" w:hAnsiTheme="minorHAnsi"/>
        </w:rPr>
        <w:t xml:space="preserve"> (September 2022-April 2023): Introduction to Canadian History</w:t>
      </w:r>
      <w:r w:rsidR="00285B6A">
        <w:rPr>
          <w:rFonts w:asciiTheme="minorHAnsi" w:hAnsiTheme="minorHAnsi"/>
        </w:rPr>
        <w:t xml:space="preserve"> </w:t>
      </w:r>
      <w:r w:rsidR="00285B6A" w:rsidRPr="009C4938">
        <w:rPr>
          <w:rFonts w:asciiTheme="minorHAnsi" w:hAnsiTheme="minorHAnsi"/>
        </w:rPr>
        <w:t xml:space="preserve">(Including three lectures: </w:t>
      </w:r>
      <w:r w:rsidR="00285B6A" w:rsidRPr="003053BF">
        <w:rPr>
          <w:rFonts w:asciiTheme="minorHAnsi" w:hAnsiTheme="minorHAnsi"/>
        </w:rPr>
        <w:t>World War I</w:t>
      </w:r>
      <w:r w:rsidR="00285B6A" w:rsidRPr="009C4938">
        <w:rPr>
          <w:rFonts w:asciiTheme="minorHAnsi" w:hAnsiTheme="minorHAnsi"/>
        </w:rPr>
        <w:t>, World War II, and the FLQ.)</w:t>
      </w:r>
    </w:p>
    <w:p w14:paraId="1BE4D800" w14:textId="668745A3" w:rsidR="008C658C" w:rsidRPr="009C4938" w:rsidRDefault="008C658C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(May 2022-August 2022): Introduction to American History</w:t>
      </w:r>
    </w:p>
    <w:p w14:paraId="3AF4B48E" w14:textId="4736D0E3" w:rsidR="00790D9B" w:rsidRPr="009C4938" w:rsidRDefault="009753CD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 xml:space="preserve">Teaching Assistant </w:t>
      </w:r>
      <w:r w:rsidRPr="009C4938">
        <w:rPr>
          <w:rFonts w:asciiTheme="minorHAnsi" w:hAnsiTheme="minorHAnsi"/>
        </w:rPr>
        <w:t>(September 2021-April 2022): Introduction to Canadian History (</w:t>
      </w:r>
      <w:r w:rsidR="00126842" w:rsidRPr="009C4938">
        <w:rPr>
          <w:rFonts w:asciiTheme="minorHAnsi" w:hAnsiTheme="minorHAnsi"/>
        </w:rPr>
        <w:t>Including</w:t>
      </w:r>
      <w:r w:rsidRPr="009C4938">
        <w:rPr>
          <w:rFonts w:asciiTheme="minorHAnsi" w:hAnsiTheme="minorHAnsi"/>
        </w:rPr>
        <w:t xml:space="preserve"> three lectures: </w:t>
      </w:r>
      <w:r w:rsidR="00790D9B" w:rsidRPr="003053BF">
        <w:rPr>
          <w:rFonts w:asciiTheme="minorHAnsi" w:hAnsiTheme="minorHAnsi"/>
        </w:rPr>
        <w:t>World War I</w:t>
      </w:r>
      <w:r w:rsidR="00790D9B" w:rsidRPr="009C4938">
        <w:rPr>
          <w:rFonts w:asciiTheme="minorHAnsi" w:hAnsiTheme="minorHAnsi"/>
        </w:rPr>
        <w:t>, World War II, and the FLQ.)</w:t>
      </w:r>
    </w:p>
    <w:p w14:paraId="521432B8" w14:textId="5C0D02F1" w:rsidR="00172185" w:rsidRPr="009C4938" w:rsidRDefault="00172185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(Summer 2021): Vice, Deviance, Bad Behaviour, and Social Control in North America Since 1600</w:t>
      </w:r>
    </w:p>
    <w:p w14:paraId="63A8140E" w14:textId="485B1725" w:rsidR="00790D9B" w:rsidRPr="009C4938" w:rsidRDefault="00510C82" w:rsidP="00790D9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</w:t>
      </w:r>
      <w:r w:rsidR="00172185" w:rsidRPr="009C4938">
        <w:rPr>
          <w:rFonts w:asciiTheme="minorHAnsi" w:hAnsiTheme="minorHAnsi"/>
        </w:rPr>
        <w:t>September</w:t>
      </w:r>
      <w:r w:rsidRPr="009C4938">
        <w:rPr>
          <w:rFonts w:asciiTheme="minorHAnsi" w:hAnsiTheme="minorHAnsi"/>
        </w:rPr>
        <w:t xml:space="preserve"> 2020-</w:t>
      </w:r>
      <w:r w:rsidR="00172185" w:rsidRPr="009C4938">
        <w:rPr>
          <w:rFonts w:asciiTheme="minorHAnsi" w:hAnsiTheme="minorHAnsi"/>
        </w:rPr>
        <w:t>April</w:t>
      </w:r>
      <w:r w:rsidR="006A1977" w:rsidRPr="009C4938">
        <w:rPr>
          <w:rFonts w:asciiTheme="minorHAnsi" w:hAnsiTheme="minorHAnsi"/>
        </w:rPr>
        <w:t xml:space="preserve"> 202</w:t>
      </w:r>
      <w:r w:rsidR="00172185" w:rsidRPr="009C4938">
        <w:rPr>
          <w:rFonts w:asciiTheme="minorHAnsi" w:hAnsiTheme="minorHAnsi"/>
        </w:rPr>
        <w:t>1</w:t>
      </w:r>
      <w:r w:rsidRPr="009C4938">
        <w:rPr>
          <w:rFonts w:asciiTheme="minorHAnsi" w:hAnsiTheme="minorHAnsi"/>
        </w:rPr>
        <w:t>): Introduction to Canadian History</w:t>
      </w:r>
      <w:r w:rsidR="006A1977" w:rsidRPr="009C4938">
        <w:rPr>
          <w:rFonts w:asciiTheme="minorHAnsi" w:hAnsiTheme="minorHAnsi"/>
        </w:rPr>
        <w:t xml:space="preserve"> (Includ</w:t>
      </w:r>
      <w:r w:rsidR="009753CD" w:rsidRPr="009C4938">
        <w:rPr>
          <w:rFonts w:asciiTheme="minorHAnsi" w:hAnsiTheme="minorHAnsi"/>
        </w:rPr>
        <w:t>ing</w:t>
      </w:r>
      <w:r w:rsidR="006A1977" w:rsidRPr="009C4938">
        <w:rPr>
          <w:rFonts w:asciiTheme="minorHAnsi" w:hAnsiTheme="minorHAnsi"/>
        </w:rPr>
        <w:t xml:space="preserve"> three lectures: </w:t>
      </w:r>
      <w:r w:rsidR="00790D9B" w:rsidRPr="009C4938">
        <w:rPr>
          <w:rFonts w:asciiTheme="minorHAnsi" w:hAnsiTheme="minorHAnsi"/>
        </w:rPr>
        <w:t xml:space="preserve">World War I, </w:t>
      </w:r>
      <w:r w:rsidR="00790D9B" w:rsidRPr="003053BF">
        <w:rPr>
          <w:rFonts w:asciiTheme="minorHAnsi" w:hAnsiTheme="minorHAnsi"/>
        </w:rPr>
        <w:t>World War II</w:t>
      </w:r>
      <w:r w:rsidR="00790D9B" w:rsidRPr="009C4938">
        <w:rPr>
          <w:rFonts w:asciiTheme="minorHAnsi" w:hAnsiTheme="minorHAnsi"/>
        </w:rPr>
        <w:t xml:space="preserve">, and </w:t>
      </w:r>
      <w:r w:rsidR="00790D9B" w:rsidRPr="003053BF">
        <w:rPr>
          <w:rFonts w:asciiTheme="minorHAnsi" w:hAnsiTheme="minorHAnsi"/>
        </w:rPr>
        <w:t>the FLQ</w:t>
      </w:r>
      <w:r w:rsidR="00790D9B" w:rsidRPr="009C4938">
        <w:rPr>
          <w:rFonts w:asciiTheme="minorHAnsi" w:hAnsiTheme="minorHAnsi"/>
        </w:rPr>
        <w:t>.)</w:t>
      </w:r>
    </w:p>
    <w:p w14:paraId="1FB8F55E" w14:textId="088FC90E" w:rsidR="003C48BC" w:rsidRPr="009C4938" w:rsidRDefault="003C48BC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(Spring 2020): </w:t>
      </w:r>
      <w:r w:rsidR="00D15433" w:rsidRPr="009C4938">
        <w:rPr>
          <w:rFonts w:asciiTheme="minorHAnsi" w:hAnsiTheme="minorHAnsi"/>
        </w:rPr>
        <w:t>Imperialism and Nationalism in Modern Asia</w:t>
      </w:r>
    </w:p>
    <w:p w14:paraId="420AD21E" w14:textId="0F20CCB2" w:rsidR="00787D55" w:rsidRPr="009C4938" w:rsidRDefault="00D15433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(Spring 2020): </w:t>
      </w:r>
      <w:r w:rsidR="00ED1B9A" w:rsidRPr="009C4938">
        <w:rPr>
          <w:rFonts w:asciiTheme="minorHAnsi" w:hAnsiTheme="minorHAnsi"/>
        </w:rPr>
        <w:t>Mass Media and Popular Culture in the Americas</w:t>
      </w:r>
    </w:p>
    <w:p w14:paraId="7B1D610E" w14:textId="78597B63" w:rsidR="00787D55" w:rsidRPr="009C4938" w:rsidRDefault="00787D55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Teaching Assistant</w:t>
      </w:r>
      <w:r w:rsidRPr="009C4938">
        <w:rPr>
          <w:rFonts w:asciiTheme="minorHAnsi" w:hAnsiTheme="minorHAnsi"/>
        </w:rPr>
        <w:t xml:space="preserve"> (2018-2019): Introduction to Traditional and Popular Culture</w:t>
      </w:r>
    </w:p>
    <w:p w14:paraId="6995A49B" w14:textId="364C45FB" w:rsidR="005F55B4" w:rsidRPr="009C4938" w:rsidRDefault="00787D55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lastRenderedPageBreak/>
        <w:t>Teaching Assistant</w:t>
      </w:r>
      <w:r w:rsidRPr="009C4938">
        <w:rPr>
          <w:rFonts w:asciiTheme="minorHAnsi" w:hAnsiTheme="minorHAnsi"/>
        </w:rPr>
        <w:t xml:space="preserve"> (201</w:t>
      </w:r>
      <w:r w:rsidR="008703A1" w:rsidRPr="009C4938">
        <w:rPr>
          <w:rFonts w:asciiTheme="minorHAnsi" w:hAnsiTheme="minorHAnsi"/>
        </w:rPr>
        <w:t>7-2018): Worlds of Greece and Rome</w:t>
      </w:r>
      <w:r w:rsidR="006A1977" w:rsidRPr="009C4938">
        <w:rPr>
          <w:rFonts w:asciiTheme="minorHAnsi" w:hAnsiTheme="minorHAnsi"/>
        </w:rPr>
        <w:br/>
      </w:r>
    </w:p>
    <w:p w14:paraId="5C593BB7" w14:textId="6654D0E4" w:rsidR="00291C33" w:rsidRPr="00291C33" w:rsidRDefault="00E11C39" w:rsidP="00F13B04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ACADEMIC PUBLICATIONS: ARTICLES</w:t>
      </w:r>
    </w:p>
    <w:p w14:paraId="43AA3CE1" w14:textId="4EF48E25" w:rsidR="00E872BA" w:rsidRPr="00C06ECE" w:rsidRDefault="00C06ECE" w:rsidP="00F13B04">
      <w:pPr>
        <w:spacing w:before="240" w:line="276" w:lineRule="auto"/>
        <w:rPr>
          <w:rFonts w:asciiTheme="minorHAnsi" w:hAnsiTheme="minorHAnsi"/>
        </w:rPr>
      </w:pPr>
      <w:r w:rsidRPr="00C06ECE">
        <w:rPr>
          <w:rFonts w:asciiTheme="minorHAnsi" w:hAnsiTheme="minorHAnsi"/>
          <w:b/>
          <w:bCs/>
        </w:rPr>
        <w:t>“Vancouver and Drugs in the 20</w:t>
      </w:r>
      <w:r w:rsidRPr="00C06ECE">
        <w:rPr>
          <w:rFonts w:asciiTheme="minorHAnsi" w:hAnsiTheme="minorHAnsi"/>
          <w:b/>
          <w:bCs/>
          <w:vertAlign w:val="superscript"/>
        </w:rPr>
        <w:t>th</w:t>
      </w:r>
      <w:r w:rsidRPr="00C06ECE">
        <w:rPr>
          <w:rFonts w:asciiTheme="minorHAnsi" w:hAnsiTheme="minorHAnsi"/>
          <w:b/>
          <w:bCs/>
        </w:rPr>
        <w:t xml:space="preserve"> Century.”</w:t>
      </w:r>
      <w:r w:rsidRPr="00C06ECE">
        <w:rPr>
          <w:rFonts w:asciiTheme="minorHAnsi" w:hAnsiTheme="minorHAnsi"/>
        </w:rPr>
        <w:t xml:space="preserve"> </w:t>
      </w:r>
      <w:r w:rsidR="00291C33" w:rsidRPr="00C06ECE">
        <w:rPr>
          <w:rFonts w:asciiTheme="minorHAnsi" w:hAnsiTheme="minorHAnsi"/>
        </w:rPr>
        <w:t xml:space="preserve">Upcoming Edited Collection Project – </w:t>
      </w:r>
      <w:r w:rsidR="00291C33" w:rsidRPr="00C06ECE">
        <w:rPr>
          <w:rFonts w:asciiTheme="minorHAnsi" w:hAnsiTheme="minorHAnsi"/>
          <w:i/>
          <w:iCs/>
        </w:rPr>
        <w:t>Cities on Drugs</w:t>
      </w:r>
      <w:r w:rsidR="00291C33" w:rsidRPr="00C06ECE">
        <w:rPr>
          <w:rFonts w:asciiTheme="minorHAnsi" w:hAnsiTheme="minorHAnsi"/>
        </w:rPr>
        <w:t>: (Projected publication 202</w:t>
      </w:r>
      <w:r w:rsidR="00347389">
        <w:rPr>
          <w:rFonts w:asciiTheme="minorHAnsi" w:hAnsiTheme="minorHAnsi"/>
        </w:rPr>
        <w:t>6</w:t>
      </w:r>
      <w:r w:rsidR="00291C33" w:rsidRPr="00C06ECE">
        <w:rPr>
          <w:rFonts w:asciiTheme="minorHAnsi" w:hAnsiTheme="minorHAnsi"/>
        </w:rPr>
        <w:t xml:space="preserve">) Project in development under </w:t>
      </w:r>
      <w:hyperlink r:id="rId9" w:history="1">
        <w:r w:rsidR="00291C33" w:rsidRPr="00C06ECE">
          <w:rPr>
            <w:rStyle w:val="Hyperlink"/>
            <w:rFonts w:asciiTheme="minorHAnsi" w:hAnsiTheme="minorHAnsi"/>
          </w:rPr>
          <w:t>Dr. Paul Gootenberg</w:t>
        </w:r>
      </w:hyperlink>
      <w:r w:rsidR="00291C33" w:rsidRPr="00C06ECE">
        <w:rPr>
          <w:rFonts w:asciiTheme="minorHAnsi" w:hAnsiTheme="minorHAnsi"/>
        </w:rPr>
        <w:t>.</w:t>
      </w:r>
      <w:r w:rsidR="00F932D0">
        <w:rPr>
          <w:rFonts w:asciiTheme="minorHAnsi" w:hAnsiTheme="minorHAnsi"/>
        </w:rPr>
        <w:t xml:space="preserve"> Article accepted</w:t>
      </w:r>
      <w:r w:rsidR="00DB7FF5">
        <w:rPr>
          <w:rFonts w:asciiTheme="minorHAnsi" w:hAnsiTheme="minorHAnsi"/>
        </w:rPr>
        <w:t>,</w:t>
      </w:r>
      <w:r w:rsidR="00F932D0">
        <w:rPr>
          <w:rFonts w:asciiTheme="minorHAnsi" w:hAnsiTheme="minorHAnsi"/>
        </w:rPr>
        <w:t xml:space="preserve"> revised</w:t>
      </w:r>
      <w:r w:rsidR="00DB7FF5">
        <w:rPr>
          <w:rFonts w:asciiTheme="minorHAnsi" w:hAnsiTheme="minorHAnsi"/>
        </w:rPr>
        <w:t xml:space="preserve">, </w:t>
      </w:r>
      <w:r w:rsidR="00A937B4">
        <w:rPr>
          <w:rFonts w:asciiTheme="minorHAnsi" w:hAnsiTheme="minorHAnsi"/>
        </w:rPr>
        <w:t>book contract signed. W</w:t>
      </w:r>
      <w:r w:rsidR="00DB7FF5">
        <w:rPr>
          <w:rFonts w:asciiTheme="minorHAnsi" w:hAnsiTheme="minorHAnsi"/>
        </w:rPr>
        <w:t xml:space="preserve">ith </w:t>
      </w:r>
      <w:r w:rsidR="00285642">
        <w:rPr>
          <w:rFonts w:asciiTheme="minorHAnsi" w:hAnsiTheme="minorHAnsi"/>
        </w:rPr>
        <w:t>McGill-Queen’s University Press (MQUP)</w:t>
      </w:r>
      <w:r w:rsidR="00A937B4">
        <w:rPr>
          <w:rFonts w:asciiTheme="minorHAnsi" w:hAnsiTheme="minorHAnsi"/>
        </w:rPr>
        <w:t xml:space="preserve"> now.</w:t>
      </w:r>
      <w:r w:rsidR="00216213">
        <w:rPr>
          <w:rFonts w:asciiTheme="minorHAnsi" w:hAnsiTheme="minorHAnsi"/>
        </w:rPr>
        <w:br/>
      </w:r>
    </w:p>
    <w:p w14:paraId="2C14FEEE" w14:textId="4B46DD91" w:rsidR="00F13B04" w:rsidRPr="00787606" w:rsidRDefault="00787606" w:rsidP="00F13B04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ACADEMIC PUBLICATIONS</w:t>
      </w:r>
      <w:r w:rsidR="002B7B8D">
        <w:rPr>
          <w:rFonts w:asciiTheme="minorHAnsi" w:hAnsiTheme="minorHAnsi"/>
          <w:b/>
          <w:bCs/>
        </w:rPr>
        <w:t>: REVIEW ESSAYS</w:t>
      </w:r>
    </w:p>
    <w:p w14:paraId="00D62818" w14:textId="4CD4400D" w:rsidR="00CC11D1" w:rsidRPr="00CC11D1" w:rsidRDefault="00CC11D1" w:rsidP="00CC11D1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“</w:t>
      </w:r>
      <w:r w:rsidRPr="00CC11D1">
        <w:rPr>
          <w:rFonts w:asciiTheme="minorHAnsi" w:hAnsiTheme="minorHAnsi"/>
          <w:b/>
          <w:bCs/>
        </w:rPr>
        <w:t>Spring of ’78</w:t>
      </w:r>
      <w:r>
        <w:rPr>
          <w:rFonts w:asciiTheme="minorHAnsi" w:hAnsiTheme="minorHAnsi"/>
          <w:b/>
          <w:bCs/>
        </w:rPr>
        <w:t xml:space="preserve">: </w:t>
      </w:r>
      <w:r w:rsidRPr="00CC11D1">
        <w:rPr>
          <w:rFonts w:asciiTheme="minorHAnsi" w:hAnsiTheme="minorHAnsi"/>
          <w:b/>
          <w:bCs/>
        </w:rPr>
        <w:t>A hippie’s meandering pilgrimage</w:t>
      </w:r>
      <w:r>
        <w:rPr>
          <w:rFonts w:asciiTheme="minorHAnsi" w:hAnsiTheme="minorHAnsi"/>
          <w:b/>
          <w:bCs/>
        </w:rPr>
        <w:t>”</w:t>
      </w:r>
      <w:r>
        <w:rPr>
          <w:rFonts w:asciiTheme="minorHAnsi" w:hAnsiTheme="minorHAnsi"/>
        </w:rPr>
        <w:t xml:space="preserve"> Review essay of Mark Abley, </w:t>
      </w:r>
      <w:r>
        <w:rPr>
          <w:rFonts w:asciiTheme="minorHAnsi" w:hAnsiTheme="minorHAnsi"/>
          <w:i/>
          <w:iCs/>
        </w:rPr>
        <w:t>Strange Bewildering Time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i/>
          <w:iCs/>
        </w:rPr>
        <w:t>Literary Review of Canada</w:t>
      </w:r>
      <w:r>
        <w:rPr>
          <w:rFonts w:asciiTheme="minorHAnsi" w:hAnsiTheme="minorHAnsi"/>
        </w:rPr>
        <w:t xml:space="preserve"> 31.5 (June 2023): 34. </w:t>
      </w:r>
      <w:hyperlink r:id="rId10" w:history="1">
        <w:r w:rsidRPr="00CC11D1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6623470B" w14:textId="43933146" w:rsidR="002A0937" w:rsidRDefault="002A0937" w:rsidP="00552B8D">
      <w:pPr>
        <w:spacing w:before="240" w:line="276" w:lineRule="auto"/>
        <w:rPr>
          <w:rFonts w:asciiTheme="minorHAnsi" w:hAnsiTheme="minorHAnsi"/>
        </w:rPr>
      </w:pPr>
      <w:bookmarkStart w:id="2" w:name="_Hlk197324900"/>
      <w:r w:rsidRPr="00036E01">
        <w:rPr>
          <w:rFonts w:asciiTheme="minorHAnsi" w:hAnsiTheme="minorHAnsi"/>
          <w:b/>
          <w:bCs/>
        </w:rPr>
        <w:t>“What Is It with Vancouver and Drugs?”</w:t>
      </w:r>
      <w:r>
        <w:rPr>
          <w:rFonts w:asciiTheme="minorHAnsi" w:hAnsiTheme="minorHAnsi"/>
        </w:rPr>
        <w:t xml:space="preserve"> Review essay of Paul Gootenberg, ed., </w:t>
      </w:r>
      <w:r>
        <w:rPr>
          <w:rFonts w:asciiTheme="minorHAnsi" w:hAnsiTheme="minorHAnsi"/>
          <w:i/>
          <w:iCs/>
        </w:rPr>
        <w:t>The Oxford Handbook of Global Drug History</w:t>
      </w:r>
      <w:r>
        <w:rPr>
          <w:rFonts w:asciiTheme="minorHAnsi" w:hAnsiTheme="minorHAnsi"/>
        </w:rPr>
        <w:t xml:space="preserve"> and Lucas Richert and James Mills, eds., </w:t>
      </w:r>
      <w:r>
        <w:rPr>
          <w:rFonts w:asciiTheme="minorHAnsi" w:hAnsiTheme="minorHAnsi"/>
          <w:i/>
          <w:iCs/>
        </w:rPr>
        <w:t>Cannabis: Global Histories.</w:t>
      </w:r>
      <w:r>
        <w:rPr>
          <w:rFonts w:asciiTheme="minorHAnsi" w:hAnsiTheme="minorHAnsi"/>
        </w:rPr>
        <w:t xml:space="preserve"> </w:t>
      </w:r>
      <w:r w:rsidRPr="00161B2E">
        <w:rPr>
          <w:rFonts w:asciiTheme="minorHAnsi" w:hAnsiTheme="minorHAnsi"/>
          <w:i/>
          <w:iCs/>
        </w:rPr>
        <w:t>BC Studies</w:t>
      </w:r>
      <w:r>
        <w:rPr>
          <w:rFonts w:asciiTheme="minorHAnsi" w:hAnsiTheme="minorHAnsi"/>
        </w:rPr>
        <w:t xml:space="preserve"> 215 (Fall 2022): 87-94. </w:t>
      </w:r>
      <w:hyperlink r:id="rId11" w:history="1">
        <w:r w:rsidRPr="002A0937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495CEA08" w14:textId="19F149E2" w:rsidR="002A0937" w:rsidRPr="002A0937" w:rsidRDefault="002A0937" w:rsidP="00552B8D">
      <w:pPr>
        <w:spacing w:before="240" w:line="276" w:lineRule="auto"/>
        <w:rPr>
          <w:rFonts w:asciiTheme="minorHAnsi" w:hAnsiTheme="minorHAnsi"/>
        </w:rPr>
      </w:pPr>
      <w:bookmarkStart w:id="3" w:name="_Hlk197325069"/>
      <w:bookmarkEnd w:id="2"/>
      <w:r>
        <w:rPr>
          <w:rFonts w:asciiTheme="minorHAnsi" w:hAnsiTheme="minorHAnsi"/>
          <w:b/>
          <w:bCs/>
        </w:rPr>
        <w:t xml:space="preserve">“Booze Cruise: Tales of Canadian Prohibition” </w:t>
      </w:r>
      <w:r>
        <w:rPr>
          <w:rFonts w:asciiTheme="minorHAnsi" w:hAnsiTheme="minorHAnsi"/>
        </w:rPr>
        <w:t xml:space="preserve">Review essay of Dan Malleck, </w:t>
      </w:r>
      <w:r>
        <w:rPr>
          <w:rFonts w:asciiTheme="minorHAnsi" w:hAnsiTheme="minorHAnsi"/>
          <w:i/>
          <w:iCs/>
        </w:rPr>
        <w:t>Liquor and the Liberal State</w:t>
      </w:r>
      <w:r>
        <w:rPr>
          <w:rFonts w:asciiTheme="minorHAnsi" w:hAnsiTheme="minorHAnsi"/>
        </w:rPr>
        <w:t xml:space="preserve"> and Dan Malleck and Cheryl Krasnick Warsh, eds., </w:t>
      </w:r>
      <w:r>
        <w:rPr>
          <w:rFonts w:asciiTheme="minorHAnsi" w:hAnsiTheme="minorHAnsi"/>
          <w:i/>
          <w:iCs/>
        </w:rPr>
        <w:t>Pleasure and Panic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i/>
          <w:iCs/>
        </w:rPr>
        <w:t>Literary Review of Canada</w:t>
      </w:r>
      <w:r>
        <w:rPr>
          <w:rFonts w:asciiTheme="minorHAnsi" w:hAnsiTheme="minorHAnsi"/>
        </w:rPr>
        <w:t xml:space="preserve"> 30.10 (December 2022): 21. </w:t>
      </w:r>
      <w:hyperlink r:id="rId12" w:history="1">
        <w:r w:rsidRPr="00B602DF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5584B5A5" w14:textId="63699FC5" w:rsidR="00552B8D" w:rsidRDefault="00552B8D" w:rsidP="00552B8D">
      <w:pPr>
        <w:spacing w:before="240" w:line="276" w:lineRule="auto"/>
        <w:rPr>
          <w:rFonts w:asciiTheme="minorHAnsi" w:hAnsiTheme="minorHAnsi"/>
        </w:rPr>
      </w:pPr>
      <w:r w:rsidRPr="00552B8D">
        <w:rPr>
          <w:rFonts w:asciiTheme="minorHAnsi" w:hAnsiTheme="minorHAnsi"/>
          <w:b/>
          <w:bCs/>
        </w:rPr>
        <w:t xml:space="preserve">“1968: Years of Nationalism and Bureaucracy.” </w:t>
      </w:r>
      <w:r w:rsidR="00011219" w:rsidRPr="00552B8D">
        <w:rPr>
          <w:rFonts w:asciiTheme="minorHAnsi" w:hAnsiTheme="minorHAnsi"/>
        </w:rPr>
        <w:t>Review</w:t>
      </w:r>
      <w:r w:rsidR="00011219" w:rsidRPr="009C4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essay </w:t>
      </w:r>
      <w:r w:rsidR="00C06ECE">
        <w:rPr>
          <w:rFonts w:asciiTheme="minorHAnsi" w:hAnsiTheme="minorHAnsi"/>
        </w:rPr>
        <w:t>of</w:t>
      </w:r>
      <w:r w:rsidR="00011219" w:rsidRPr="009C4938">
        <w:rPr>
          <w:rFonts w:asciiTheme="minorHAnsi" w:hAnsiTheme="minorHAnsi"/>
        </w:rPr>
        <w:t xml:space="preserve"> Michael J. Hawes, et al., eds., </w:t>
      </w:r>
      <w:r w:rsidR="00011219" w:rsidRPr="009C4938">
        <w:rPr>
          <w:rFonts w:asciiTheme="minorHAnsi" w:hAnsiTheme="minorHAnsi"/>
          <w:i/>
          <w:iCs/>
        </w:rPr>
        <w:t>1968 in Canada</w:t>
      </w:r>
      <w:r w:rsidR="00011219" w:rsidRPr="009C4938">
        <w:rPr>
          <w:rFonts w:asciiTheme="minorHAnsi" w:hAnsiTheme="minorHAnsi"/>
        </w:rPr>
        <w:t xml:space="preserve"> and Tudi Kernalegenn, et al.</w:t>
      </w:r>
      <w:r w:rsidR="00C06ECE">
        <w:rPr>
          <w:rFonts w:asciiTheme="minorHAnsi" w:hAnsiTheme="minorHAnsi"/>
        </w:rPr>
        <w:t>,</w:t>
      </w:r>
      <w:r w:rsidR="00011219" w:rsidRPr="009C4938">
        <w:rPr>
          <w:rFonts w:asciiTheme="minorHAnsi" w:hAnsiTheme="minorHAnsi"/>
        </w:rPr>
        <w:t xml:space="preserve"> eds.</w:t>
      </w:r>
      <w:r w:rsidR="00C06ECE">
        <w:rPr>
          <w:rFonts w:asciiTheme="minorHAnsi" w:hAnsiTheme="minorHAnsi"/>
        </w:rPr>
        <w:t>, and</w:t>
      </w:r>
      <w:r w:rsidR="00011219" w:rsidRPr="009C4938">
        <w:rPr>
          <w:rFonts w:asciiTheme="minorHAnsi" w:hAnsiTheme="minorHAnsi"/>
        </w:rPr>
        <w:t xml:space="preserve"> </w:t>
      </w:r>
      <w:r w:rsidR="00011219" w:rsidRPr="009C4938">
        <w:rPr>
          <w:rFonts w:asciiTheme="minorHAnsi" w:hAnsiTheme="minorHAnsi"/>
          <w:i/>
          <w:iCs/>
        </w:rPr>
        <w:t>La vague nationale des années 1968</w:t>
      </w:r>
      <w:r w:rsidR="00011219" w:rsidRPr="00552B8D">
        <w:rPr>
          <w:rFonts w:asciiTheme="minorHAnsi" w:hAnsiTheme="minorHAnsi"/>
        </w:rPr>
        <w:t>.</w:t>
      </w:r>
      <w:r w:rsidRPr="00552B8D">
        <w:rPr>
          <w:rFonts w:asciiTheme="minorHAnsi" w:hAnsiTheme="minorHAnsi"/>
          <w:i/>
          <w:iCs/>
        </w:rPr>
        <w:t xml:space="preserve"> Canadian Journal of History</w:t>
      </w:r>
      <w:r w:rsidRPr="00552B8D">
        <w:rPr>
          <w:rFonts w:asciiTheme="minorHAnsi" w:hAnsiTheme="minorHAnsi"/>
        </w:rPr>
        <w:t xml:space="preserve"> 57.1 (April 2022): 112-118. </w:t>
      </w:r>
      <w:hyperlink r:id="rId13" w:history="1">
        <w:r w:rsidRPr="00552B8D">
          <w:rPr>
            <w:rStyle w:val="Hyperlink"/>
            <w:rFonts w:asciiTheme="minorHAnsi" w:hAnsiTheme="minorHAnsi"/>
          </w:rPr>
          <w:t>Link</w:t>
        </w:r>
      </w:hyperlink>
      <w:r w:rsidRPr="00552B8D">
        <w:rPr>
          <w:rFonts w:asciiTheme="minorHAnsi" w:hAnsiTheme="minorHAnsi"/>
        </w:rPr>
        <w:t>.</w:t>
      </w:r>
    </w:p>
    <w:p w14:paraId="6B19C1A5" w14:textId="1E68D20F" w:rsidR="00086234" w:rsidRDefault="00036E01" w:rsidP="00F13B04">
      <w:pPr>
        <w:spacing w:before="240" w:line="276" w:lineRule="auto"/>
        <w:rPr>
          <w:rFonts w:asciiTheme="minorHAnsi" w:hAnsiTheme="minorHAnsi"/>
        </w:rPr>
      </w:pPr>
      <w:r w:rsidRPr="004A7742">
        <w:rPr>
          <w:rFonts w:asciiTheme="minorHAnsi" w:hAnsiTheme="minorHAnsi"/>
          <w:b/>
          <w:bCs/>
        </w:rPr>
        <w:t>“Race and Legal Drugs”</w:t>
      </w:r>
      <w:r>
        <w:rPr>
          <w:rFonts w:asciiTheme="minorHAnsi" w:hAnsiTheme="minorHAnsi"/>
        </w:rPr>
        <w:t xml:space="preserve"> (Working title)</w:t>
      </w:r>
      <w:r w:rsidR="00224F4B" w:rsidRPr="00036E01">
        <w:rPr>
          <w:rFonts w:asciiTheme="minorHAnsi" w:hAnsiTheme="minorHAnsi"/>
        </w:rPr>
        <w:t xml:space="preserve"> </w:t>
      </w:r>
      <w:r w:rsidR="002D0C9D" w:rsidRPr="00036E01">
        <w:rPr>
          <w:rFonts w:asciiTheme="minorHAnsi" w:hAnsiTheme="minorHAnsi"/>
        </w:rPr>
        <w:t xml:space="preserve">Review essay </w:t>
      </w:r>
      <w:r w:rsidRPr="00036E01">
        <w:rPr>
          <w:rFonts w:asciiTheme="minorHAnsi" w:hAnsiTheme="minorHAnsi"/>
        </w:rPr>
        <w:t>of</w:t>
      </w:r>
      <w:r w:rsidR="002D0C9D" w:rsidRPr="00036E01">
        <w:rPr>
          <w:rFonts w:asciiTheme="minorHAnsi" w:hAnsiTheme="minorHAnsi"/>
        </w:rPr>
        <w:t xml:space="preserve"> Mark Schrad, </w:t>
      </w:r>
      <w:r w:rsidR="002D0C9D" w:rsidRPr="00036E01">
        <w:rPr>
          <w:rFonts w:asciiTheme="minorHAnsi" w:hAnsiTheme="minorHAnsi"/>
          <w:i/>
          <w:iCs/>
        </w:rPr>
        <w:t xml:space="preserve">Smashing </w:t>
      </w:r>
      <w:bookmarkEnd w:id="3"/>
      <w:r w:rsidR="002D0C9D" w:rsidRPr="00036E01">
        <w:rPr>
          <w:rFonts w:asciiTheme="minorHAnsi" w:hAnsiTheme="minorHAnsi"/>
          <w:i/>
          <w:iCs/>
        </w:rPr>
        <w:t>the Liquor Machine</w:t>
      </w:r>
      <w:r>
        <w:rPr>
          <w:rFonts w:asciiTheme="minorHAnsi" w:hAnsiTheme="minorHAnsi"/>
        </w:rPr>
        <w:t>,</w:t>
      </w:r>
      <w:r w:rsidR="002D0C9D" w:rsidRPr="00036E01">
        <w:rPr>
          <w:rFonts w:asciiTheme="minorHAnsi" w:hAnsiTheme="minorHAnsi"/>
        </w:rPr>
        <w:t xml:space="preserve"> Brendan Payne, </w:t>
      </w:r>
      <w:r w:rsidR="002D0C9D" w:rsidRPr="00036E01">
        <w:rPr>
          <w:rFonts w:asciiTheme="minorHAnsi" w:hAnsiTheme="minorHAnsi"/>
          <w:i/>
          <w:iCs/>
        </w:rPr>
        <w:t>Gin, Jesus, &amp; Jim Crow</w:t>
      </w:r>
      <w:r w:rsidR="002D0C9D" w:rsidRPr="00036E01">
        <w:rPr>
          <w:rFonts w:asciiTheme="minorHAnsi" w:hAnsiTheme="minorHAnsi"/>
        </w:rPr>
        <w:t xml:space="preserve">, and Keith Wailoo, </w:t>
      </w:r>
      <w:r w:rsidR="002D0C9D" w:rsidRPr="00036E01">
        <w:rPr>
          <w:rFonts w:asciiTheme="minorHAnsi" w:hAnsiTheme="minorHAnsi"/>
          <w:i/>
          <w:iCs/>
        </w:rPr>
        <w:t>Pushing Cool</w:t>
      </w:r>
      <w:r w:rsidR="004A7742">
        <w:rPr>
          <w:rFonts w:asciiTheme="minorHAnsi" w:hAnsiTheme="minorHAnsi"/>
        </w:rPr>
        <w:t xml:space="preserve">. </w:t>
      </w:r>
      <w:r>
        <w:rPr>
          <w:rFonts w:asciiTheme="minorHAnsi" w:hAnsiTheme="minorHAnsi"/>
          <w:i/>
          <w:iCs/>
        </w:rPr>
        <w:t>Left History</w:t>
      </w:r>
      <w:r>
        <w:rPr>
          <w:rFonts w:asciiTheme="minorHAnsi" w:hAnsiTheme="minorHAnsi"/>
        </w:rPr>
        <w:t>, submitted: 16 pages.</w:t>
      </w:r>
      <w:r w:rsidR="00216213">
        <w:rPr>
          <w:rFonts w:asciiTheme="minorHAnsi" w:hAnsiTheme="minorHAnsi"/>
        </w:rPr>
        <w:br/>
      </w:r>
    </w:p>
    <w:p w14:paraId="74A7B710" w14:textId="77777777" w:rsidR="000D3467" w:rsidRDefault="002B7B8D" w:rsidP="000D3467">
      <w:pPr>
        <w:spacing w:before="240" w:line="276" w:lineRule="auto"/>
        <w:rPr>
          <w:rFonts w:asciiTheme="minorHAnsi" w:hAnsiTheme="minorHAnsi"/>
          <w:b/>
          <w:bCs/>
        </w:rPr>
      </w:pPr>
      <w:r w:rsidRPr="002B7B8D">
        <w:rPr>
          <w:rFonts w:asciiTheme="minorHAnsi" w:hAnsiTheme="minorHAnsi"/>
          <w:b/>
          <w:bCs/>
        </w:rPr>
        <w:t>ACADEMIC PUBLICATIONS: BOOK REVIEWS</w:t>
      </w:r>
    </w:p>
    <w:p w14:paraId="09C2951E" w14:textId="0151DBE3" w:rsidR="00980EC3" w:rsidRPr="00980EC3" w:rsidRDefault="00980EC3" w:rsidP="000D3467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Review of Harry Shapiro, </w:t>
      </w:r>
      <w:r>
        <w:rPr>
          <w:rFonts w:asciiTheme="minorHAnsi" w:hAnsiTheme="minorHAnsi"/>
          <w:i/>
          <w:iCs/>
        </w:rPr>
        <w:t>Fierce Chemistry: A History of UK Drug Wars, Social History of Alcohol and Drugs (SHAD)</w:t>
      </w:r>
      <w:r>
        <w:rPr>
          <w:rFonts w:asciiTheme="minorHAnsi" w:hAnsiTheme="minorHAnsi"/>
        </w:rPr>
        <w:t>, 39.2 (Fall 2025):</w:t>
      </w:r>
      <w:r w:rsidRPr="00980EC3">
        <w:rPr>
          <w:rFonts w:asciiTheme="minorHAnsi" w:hAnsiTheme="minorHAnsi"/>
        </w:rPr>
        <w:t xml:space="preserve"> 352-354</w:t>
      </w:r>
      <w:r>
        <w:rPr>
          <w:rFonts w:asciiTheme="minorHAnsi" w:hAnsiTheme="minorHAnsi"/>
        </w:rPr>
        <w:t xml:space="preserve">. </w:t>
      </w:r>
      <w:hyperlink r:id="rId14" w:history="1">
        <w:r w:rsidRPr="00980EC3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3DB95E5A" w14:textId="79854C07" w:rsidR="000D3467" w:rsidRDefault="00191CA7" w:rsidP="000D3467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lastRenderedPageBreak/>
        <w:t>Review of Jesse Donaldson and Erika Dyck</w:t>
      </w:r>
      <w:r w:rsidRPr="00191CA7">
        <w:rPr>
          <w:rFonts w:asciiTheme="minorHAnsi" w:hAnsiTheme="minorHAnsi"/>
        </w:rPr>
        <w:t xml:space="preserve">, </w:t>
      </w:r>
      <w:r w:rsidRPr="00191CA7">
        <w:rPr>
          <w:rFonts w:asciiTheme="minorHAnsi" w:hAnsiTheme="minorHAnsi"/>
          <w:i/>
          <w:iCs/>
        </w:rPr>
        <w:t>The Acid Room: The Psychedelic Trials and Tribulations of Hollywood Hospital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i/>
          <w:iCs/>
        </w:rPr>
        <w:t>Social History of Alcohol and Drugs (SHAD)</w:t>
      </w:r>
      <w:r>
        <w:rPr>
          <w:rFonts w:asciiTheme="minorHAnsi" w:hAnsiTheme="minorHAnsi"/>
        </w:rPr>
        <w:t xml:space="preserve">, 37.1 (Spring 2023): 159-161. </w:t>
      </w:r>
      <w:hyperlink r:id="rId15" w:history="1">
        <w:r w:rsidRPr="00191CA7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5DDF6657" w14:textId="2B036EAB" w:rsidR="00F96822" w:rsidRPr="000D3467" w:rsidRDefault="00F96822" w:rsidP="000D3467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Review of Clare Griffin, </w:t>
      </w:r>
      <w:r w:rsidRPr="00F96822">
        <w:rPr>
          <w:rFonts w:asciiTheme="minorHAnsi" w:hAnsiTheme="minorHAnsi"/>
          <w:i/>
          <w:iCs/>
        </w:rPr>
        <w:t>Mixing Medicines: The Global Drug Trade in Early Modern Russia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i/>
          <w:iCs/>
        </w:rPr>
        <w:t>Canadian Journal of Health History</w:t>
      </w:r>
      <w:r>
        <w:rPr>
          <w:rFonts w:asciiTheme="minorHAnsi" w:hAnsiTheme="minorHAnsi"/>
        </w:rPr>
        <w:t xml:space="preserve">, 40.1 (April 2023): 303-306. </w:t>
      </w:r>
      <w:hyperlink r:id="rId16" w:history="1">
        <w:r w:rsidRPr="00F96822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3973548F" w14:textId="60209ACC" w:rsidR="00637939" w:rsidRPr="00776D6C" w:rsidRDefault="00637939" w:rsidP="004E7B7F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Review of </w:t>
      </w:r>
      <w:r w:rsidR="00776D6C">
        <w:rPr>
          <w:rFonts w:asciiTheme="minorHAnsi" w:hAnsiTheme="minorHAnsi"/>
        </w:rPr>
        <w:t xml:space="preserve">Susan Boyd, </w:t>
      </w:r>
      <w:r w:rsidR="00776D6C">
        <w:rPr>
          <w:rFonts w:asciiTheme="minorHAnsi" w:hAnsiTheme="minorHAnsi"/>
          <w:i/>
          <w:iCs/>
        </w:rPr>
        <w:t>Heroin: An Illustrated History</w:t>
      </w:r>
      <w:r w:rsidR="00776D6C">
        <w:rPr>
          <w:rFonts w:asciiTheme="minorHAnsi" w:hAnsiTheme="minorHAnsi"/>
        </w:rPr>
        <w:t xml:space="preserve">, </w:t>
      </w:r>
      <w:r w:rsidR="00776D6C">
        <w:rPr>
          <w:rFonts w:asciiTheme="minorHAnsi" w:hAnsiTheme="minorHAnsi"/>
          <w:i/>
          <w:iCs/>
        </w:rPr>
        <w:t>Canadian Historical Review</w:t>
      </w:r>
      <w:r w:rsidR="00776D6C">
        <w:rPr>
          <w:rFonts w:asciiTheme="minorHAnsi" w:hAnsiTheme="minorHAnsi"/>
        </w:rPr>
        <w:t xml:space="preserve">, 104.1 (March 2023): 159-160. </w:t>
      </w:r>
      <w:hyperlink r:id="rId17" w:history="1">
        <w:r w:rsidR="00776D6C" w:rsidRPr="00776D6C">
          <w:rPr>
            <w:rStyle w:val="Hyperlink"/>
            <w:rFonts w:asciiTheme="minorHAnsi" w:hAnsiTheme="minorHAnsi"/>
          </w:rPr>
          <w:t>Link</w:t>
        </w:r>
      </w:hyperlink>
      <w:r w:rsidR="00776D6C">
        <w:rPr>
          <w:rFonts w:asciiTheme="minorHAnsi" w:hAnsiTheme="minorHAnsi"/>
        </w:rPr>
        <w:t>.</w:t>
      </w:r>
    </w:p>
    <w:p w14:paraId="79045434" w14:textId="5E09CFBC" w:rsidR="002125E5" w:rsidRDefault="002125E5" w:rsidP="004E7B7F">
      <w:pPr>
        <w:spacing w:before="240" w:line="276" w:lineRule="auto"/>
        <w:rPr>
          <w:rFonts w:asciiTheme="minorHAnsi" w:hAnsiTheme="minorHAnsi"/>
        </w:rPr>
      </w:pPr>
      <w:r w:rsidRPr="004A7742">
        <w:rPr>
          <w:rFonts w:asciiTheme="minorHAnsi" w:hAnsiTheme="minorHAnsi"/>
        </w:rPr>
        <w:t xml:space="preserve">Review of Sara E. Black, </w:t>
      </w:r>
      <w:r w:rsidRPr="004A7742">
        <w:rPr>
          <w:rFonts w:asciiTheme="minorHAnsi" w:hAnsiTheme="minorHAnsi"/>
          <w:i/>
          <w:iCs/>
        </w:rPr>
        <w:t>Drugging France: Mind Altering Medicine in the Long Nineteenth Century</w:t>
      </w:r>
      <w:r w:rsidR="004A7742" w:rsidRPr="004A7742">
        <w:rPr>
          <w:rFonts w:asciiTheme="minorHAnsi" w:hAnsiTheme="minorHAnsi"/>
        </w:rPr>
        <w:t xml:space="preserve">, </w:t>
      </w:r>
      <w:r w:rsidR="004A7742" w:rsidRPr="004A7742">
        <w:rPr>
          <w:rFonts w:asciiTheme="minorHAnsi" w:hAnsiTheme="minorHAnsi"/>
          <w:i/>
          <w:iCs/>
        </w:rPr>
        <w:t>Canadian Journal of Health History</w:t>
      </w:r>
      <w:r w:rsidR="004A7742" w:rsidRPr="004A7742">
        <w:rPr>
          <w:rFonts w:asciiTheme="minorHAnsi" w:hAnsiTheme="minorHAnsi"/>
        </w:rPr>
        <w:t>, 39.2 (September 2022): 468-471.</w:t>
      </w:r>
      <w:r w:rsidRPr="004A7742">
        <w:rPr>
          <w:rFonts w:asciiTheme="minorHAnsi" w:hAnsiTheme="minorHAnsi"/>
        </w:rPr>
        <w:t xml:space="preserve"> </w:t>
      </w:r>
      <w:hyperlink r:id="rId18" w:history="1">
        <w:r w:rsidRPr="004A7742">
          <w:rPr>
            <w:rStyle w:val="Hyperlink"/>
            <w:rFonts w:asciiTheme="minorHAnsi" w:hAnsiTheme="minorHAnsi"/>
          </w:rPr>
          <w:t>Link</w:t>
        </w:r>
      </w:hyperlink>
      <w:r w:rsidRPr="004A7742">
        <w:rPr>
          <w:rFonts w:asciiTheme="minorHAnsi" w:hAnsiTheme="minorHAnsi"/>
        </w:rPr>
        <w:t>.</w:t>
      </w:r>
    </w:p>
    <w:p w14:paraId="51E3A072" w14:textId="07F63440" w:rsidR="00FE4283" w:rsidRPr="004A7742" w:rsidRDefault="00FE4283" w:rsidP="004E7B7F">
      <w:pPr>
        <w:spacing w:before="240" w:line="276" w:lineRule="auto"/>
        <w:rPr>
          <w:rFonts w:asciiTheme="minorHAnsi" w:hAnsiTheme="minorHAnsi"/>
        </w:rPr>
      </w:pPr>
      <w:r w:rsidRPr="004A7742">
        <w:rPr>
          <w:rFonts w:asciiTheme="minorHAnsi" w:hAnsiTheme="minorHAnsi"/>
        </w:rPr>
        <w:t xml:space="preserve">Review of Greg Marquis, </w:t>
      </w:r>
      <w:r w:rsidRPr="004A7742">
        <w:rPr>
          <w:rFonts w:asciiTheme="minorHAnsi" w:hAnsiTheme="minorHAnsi"/>
          <w:i/>
          <w:iCs/>
        </w:rPr>
        <w:t>John Lennon, Yoko Ono, and the Year Canada Was Cool</w:t>
      </w:r>
      <w:r w:rsidR="00776D6C">
        <w:rPr>
          <w:rFonts w:asciiTheme="minorHAnsi" w:hAnsiTheme="minorHAnsi"/>
        </w:rPr>
        <w:t>,</w:t>
      </w:r>
      <w:r w:rsidRPr="004A7742">
        <w:rPr>
          <w:rFonts w:asciiTheme="minorHAnsi" w:hAnsiTheme="minorHAnsi"/>
        </w:rPr>
        <w:t xml:space="preserve"> </w:t>
      </w:r>
      <w:r w:rsidRPr="004A7742">
        <w:rPr>
          <w:rFonts w:asciiTheme="minorHAnsi" w:hAnsiTheme="minorHAnsi"/>
          <w:i/>
          <w:iCs/>
        </w:rPr>
        <w:t xml:space="preserve">Social History/Histoire Sociale, </w:t>
      </w:r>
      <w:r w:rsidRPr="004A7742">
        <w:rPr>
          <w:rFonts w:asciiTheme="minorHAnsi" w:hAnsiTheme="minorHAnsi"/>
        </w:rPr>
        <w:t>55.113 (May 2022):</w:t>
      </w:r>
      <w:r>
        <w:rPr>
          <w:rFonts w:asciiTheme="minorHAnsi" w:hAnsiTheme="minorHAnsi"/>
        </w:rPr>
        <w:t xml:space="preserve"> </w:t>
      </w:r>
      <w:r w:rsidRPr="004A7742">
        <w:rPr>
          <w:rFonts w:asciiTheme="minorHAnsi" w:hAnsiTheme="minorHAnsi"/>
        </w:rPr>
        <w:t xml:space="preserve">213-214. </w:t>
      </w:r>
      <w:hyperlink r:id="rId19" w:history="1">
        <w:r w:rsidRPr="004A7742">
          <w:rPr>
            <w:rStyle w:val="Hyperlink"/>
            <w:rFonts w:asciiTheme="minorHAnsi" w:hAnsiTheme="minorHAnsi"/>
          </w:rPr>
          <w:t>Link</w:t>
        </w:r>
      </w:hyperlink>
      <w:r w:rsidRPr="004A7742">
        <w:rPr>
          <w:rFonts w:asciiTheme="minorHAnsi" w:hAnsiTheme="minorHAnsi"/>
        </w:rPr>
        <w:t>.</w:t>
      </w:r>
    </w:p>
    <w:p w14:paraId="638C6271" w14:textId="5B0BE9E4" w:rsidR="004E7B7F" w:rsidRPr="004A7742" w:rsidRDefault="004E7B7F" w:rsidP="004E7B7F">
      <w:pPr>
        <w:spacing w:before="240" w:line="276" w:lineRule="auto"/>
        <w:rPr>
          <w:rFonts w:asciiTheme="minorHAnsi" w:hAnsiTheme="minorHAnsi"/>
        </w:rPr>
      </w:pPr>
      <w:r w:rsidRPr="004A7742">
        <w:rPr>
          <w:rFonts w:asciiTheme="minorHAnsi" w:hAnsiTheme="minorHAnsi"/>
        </w:rPr>
        <w:t xml:space="preserve">Review of Daniel J. Robinson, </w:t>
      </w:r>
      <w:r w:rsidRPr="004A7742">
        <w:rPr>
          <w:rFonts w:asciiTheme="minorHAnsi" w:hAnsiTheme="minorHAnsi"/>
          <w:i/>
          <w:iCs/>
        </w:rPr>
        <w:t>Cigarette Nation: Business, Health, and Canadian Smokers, 1930-1975</w:t>
      </w:r>
      <w:r w:rsidRPr="004A7742">
        <w:rPr>
          <w:rFonts w:asciiTheme="minorHAnsi" w:hAnsiTheme="minorHAnsi"/>
        </w:rPr>
        <w:t>.</w:t>
      </w:r>
      <w:r w:rsidR="004A7742" w:rsidRPr="004A7742">
        <w:rPr>
          <w:rFonts w:asciiTheme="minorHAnsi" w:hAnsiTheme="minorHAnsi"/>
          <w:i/>
          <w:iCs/>
        </w:rPr>
        <w:t xml:space="preserve"> Canadian Historical Review</w:t>
      </w:r>
      <w:r w:rsidR="004A7742" w:rsidRPr="004A7742">
        <w:rPr>
          <w:rFonts w:asciiTheme="minorHAnsi" w:hAnsiTheme="minorHAnsi"/>
        </w:rPr>
        <w:t>, 103.1 (March 2022)</w:t>
      </w:r>
      <w:r w:rsidR="004A7742">
        <w:rPr>
          <w:rFonts w:asciiTheme="minorHAnsi" w:hAnsiTheme="minorHAnsi"/>
        </w:rPr>
        <w:t>: 190-192.</w:t>
      </w:r>
      <w:r w:rsidRPr="004A7742">
        <w:rPr>
          <w:rFonts w:asciiTheme="minorHAnsi" w:hAnsiTheme="minorHAnsi"/>
        </w:rPr>
        <w:t xml:space="preserve"> </w:t>
      </w:r>
      <w:hyperlink r:id="rId20" w:history="1">
        <w:r w:rsidRPr="004A7742">
          <w:rPr>
            <w:rStyle w:val="Hyperlink"/>
            <w:rFonts w:asciiTheme="minorHAnsi" w:hAnsiTheme="minorHAnsi"/>
          </w:rPr>
          <w:t>Link</w:t>
        </w:r>
      </w:hyperlink>
      <w:r w:rsidRPr="004A7742">
        <w:rPr>
          <w:rFonts w:asciiTheme="minorHAnsi" w:hAnsiTheme="minorHAnsi"/>
        </w:rPr>
        <w:t>.</w:t>
      </w:r>
    </w:p>
    <w:p w14:paraId="74C27BCF" w14:textId="2C542F38" w:rsidR="002513B9" w:rsidRPr="00FE4283" w:rsidRDefault="002513B9" w:rsidP="002513B9">
      <w:pPr>
        <w:spacing w:before="240" w:line="276" w:lineRule="auto"/>
        <w:rPr>
          <w:rFonts w:asciiTheme="minorHAnsi" w:hAnsiTheme="minorHAnsi"/>
        </w:rPr>
      </w:pPr>
      <w:r w:rsidRPr="00FE4283">
        <w:rPr>
          <w:rFonts w:asciiTheme="minorHAnsi" w:hAnsiTheme="minorHAnsi"/>
        </w:rPr>
        <w:t xml:space="preserve">Review of Jesse Donaldson, </w:t>
      </w:r>
      <w:r w:rsidRPr="00FE4283">
        <w:rPr>
          <w:rFonts w:asciiTheme="minorHAnsi" w:hAnsiTheme="minorHAnsi"/>
          <w:i/>
          <w:iCs/>
        </w:rPr>
        <w:t>Fool’s Gold: The Life and Legacy of Vancouver’s Official Town Fool</w:t>
      </w:r>
      <w:r w:rsidRPr="00FE4283">
        <w:rPr>
          <w:rFonts w:asciiTheme="minorHAnsi" w:hAnsiTheme="minorHAnsi"/>
        </w:rPr>
        <w:t>.</w:t>
      </w:r>
      <w:r w:rsidR="00FE4283" w:rsidRPr="00FE4283">
        <w:rPr>
          <w:rFonts w:asciiTheme="minorHAnsi" w:hAnsiTheme="minorHAnsi"/>
        </w:rPr>
        <w:t xml:space="preserve"> </w:t>
      </w:r>
      <w:r w:rsidR="00FE4283" w:rsidRPr="00FE4283">
        <w:rPr>
          <w:rFonts w:asciiTheme="minorHAnsi" w:hAnsiTheme="minorHAnsi"/>
          <w:i/>
          <w:iCs/>
        </w:rPr>
        <w:t>BC Studies</w:t>
      </w:r>
      <w:r w:rsidR="00FE4283" w:rsidRPr="00FE4283">
        <w:rPr>
          <w:rFonts w:asciiTheme="minorHAnsi" w:hAnsiTheme="minorHAnsi"/>
        </w:rPr>
        <w:t xml:space="preserve">, 212 (Winter 2021-22): 219-221. </w:t>
      </w:r>
      <w:r w:rsidRPr="00FE4283">
        <w:rPr>
          <w:rFonts w:asciiTheme="minorHAnsi" w:hAnsiTheme="minorHAnsi"/>
        </w:rPr>
        <w:t xml:space="preserve"> </w:t>
      </w:r>
      <w:hyperlink r:id="rId21" w:history="1">
        <w:r w:rsidRPr="00FE4283">
          <w:rPr>
            <w:rStyle w:val="Hyperlink"/>
            <w:rFonts w:asciiTheme="minorHAnsi" w:hAnsiTheme="minorHAnsi"/>
          </w:rPr>
          <w:t>Link</w:t>
        </w:r>
      </w:hyperlink>
      <w:r w:rsidRPr="00FE4283">
        <w:rPr>
          <w:rFonts w:asciiTheme="minorHAnsi" w:hAnsiTheme="minorHAnsi"/>
        </w:rPr>
        <w:t>.</w:t>
      </w:r>
    </w:p>
    <w:p w14:paraId="0ABA6BCF" w14:textId="034891BE" w:rsidR="00D94EB0" w:rsidRPr="00FE4283" w:rsidRDefault="00B879CD" w:rsidP="00D642F9">
      <w:pPr>
        <w:spacing w:before="240" w:line="276" w:lineRule="auto"/>
        <w:rPr>
          <w:rFonts w:asciiTheme="minorHAnsi" w:hAnsiTheme="minorHAnsi"/>
        </w:rPr>
      </w:pPr>
      <w:r w:rsidRPr="00FE4283">
        <w:rPr>
          <w:rFonts w:asciiTheme="minorHAnsi" w:hAnsiTheme="minorHAnsi"/>
        </w:rPr>
        <w:t xml:space="preserve">Review of Lucas Richert, </w:t>
      </w:r>
      <w:r w:rsidRPr="00FE4283">
        <w:rPr>
          <w:rFonts w:asciiTheme="minorHAnsi" w:hAnsiTheme="minorHAnsi"/>
          <w:i/>
          <w:iCs/>
        </w:rPr>
        <w:t>Strange Trips: Science, Culture, and the Regulation of Drugs.</w:t>
      </w:r>
      <w:r w:rsidRPr="00FE4283">
        <w:rPr>
          <w:rFonts w:asciiTheme="minorHAnsi" w:hAnsiTheme="minorHAnsi"/>
        </w:rPr>
        <w:t xml:space="preserve"> </w:t>
      </w:r>
      <w:r w:rsidR="00FE4283" w:rsidRPr="00FE4283">
        <w:rPr>
          <w:rFonts w:asciiTheme="minorHAnsi" w:hAnsiTheme="minorHAnsi"/>
          <w:i/>
          <w:iCs/>
        </w:rPr>
        <w:t>University of Toronto Quarterly</w:t>
      </w:r>
      <w:r w:rsidR="00FE4283" w:rsidRPr="00FE4283">
        <w:rPr>
          <w:rFonts w:asciiTheme="minorHAnsi" w:hAnsiTheme="minorHAnsi"/>
        </w:rPr>
        <w:t>, 90.3 (Summer 2021): 439-440</w:t>
      </w:r>
      <w:r w:rsidR="00FE4283" w:rsidRPr="00FE4283">
        <w:rPr>
          <w:rFonts w:asciiTheme="minorHAnsi" w:hAnsiTheme="minorHAnsi"/>
          <w:i/>
          <w:iCs/>
        </w:rPr>
        <w:t>.</w:t>
      </w:r>
      <w:r w:rsidR="00FE4283" w:rsidRPr="00FE4283">
        <w:rPr>
          <w:rFonts w:asciiTheme="minorHAnsi" w:hAnsiTheme="minorHAnsi"/>
        </w:rPr>
        <w:t xml:space="preserve"> </w:t>
      </w:r>
      <w:hyperlink r:id="rId22" w:history="1">
        <w:r w:rsidRPr="00FE4283">
          <w:rPr>
            <w:rStyle w:val="Hyperlink"/>
            <w:rFonts w:asciiTheme="minorHAnsi" w:hAnsiTheme="minorHAnsi"/>
          </w:rPr>
          <w:t>Link</w:t>
        </w:r>
      </w:hyperlink>
      <w:r w:rsidRPr="00FE4283">
        <w:rPr>
          <w:rFonts w:asciiTheme="minorHAnsi" w:hAnsiTheme="minorHAnsi"/>
        </w:rPr>
        <w:t>.</w:t>
      </w:r>
    </w:p>
    <w:p w14:paraId="0E3BA169" w14:textId="1541A5BD" w:rsidR="003F3AD8" w:rsidRPr="009C4938" w:rsidRDefault="003F3AD8" w:rsidP="00D642F9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Review of Daniel A. Guba, Jr., </w:t>
      </w:r>
      <w:r>
        <w:rPr>
          <w:rFonts w:asciiTheme="minorHAnsi" w:hAnsiTheme="minorHAnsi"/>
          <w:i/>
          <w:iCs/>
        </w:rPr>
        <w:t>Taming Cannabis: Drugs and Empire in Nineteenth Century France</w:t>
      </w:r>
      <w:r>
        <w:rPr>
          <w:rFonts w:asciiTheme="minorHAnsi" w:hAnsiTheme="minorHAnsi"/>
        </w:rPr>
        <w:t>.</w:t>
      </w:r>
      <w:r w:rsidR="00FE4283">
        <w:rPr>
          <w:rFonts w:asciiTheme="minorHAnsi" w:hAnsiTheme="minorHAnsi"/>
        </w:rPr>
        <w:t xml:space="preserve"> </w:t>
      </w:r>
      <w:r w:rsidR="00FE4283">
        <w:rPr>
          <w:rFonts w:asciiTheme="minorHAnsi" w:hAnsiTheme="minorHAnsi"/>
          <w:i/>
          <w:iCs/>
        </w:rPr>
        <w:t>Past Tense Graduate Review of History</w:t>
      </w:r>
      <w:r w:rsidR="00FE4283">
        <w:rPr>
          <w:rFonts w:asciiTheme="minorHAnsi" w:hAnsiTheme="minorHAnsi"/>
        </w:rPr>
        <w:t xml:space="preserve"> (29 July 2021)</w:t>
      </w:r>
      <w:r w:rsidR="00CE315F">
        <w:rPr>
          <w:rFonts w:asciiTheme="minorHAnsi" w:hAnsiTheme="minorHAnsi"/>
        </w:rPr>
        <w:t>: n.p</w:t>
      </w:r>
      <w:r w:rsidR="00FE428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hyperlink r:id="rId23" w:history="1">
        <w:r w:rsidRPr="00780BEF">
          <w:rPr>
            <w:rStyle w:val="Hyperlink"/>
            <w:rFonts w:asciiTheme="minorHAnsi" w:hAnsiTheme="minorHAnsi"/>
          </w:rPr>
          <w:t>Link</w:t>
        </w:r>
      </w:hyperlink>
      <w:r>
        <w:rPr>
          <w:rFonts w:asciiTheme="minorHAnsi" w:hAnsiTheme="minorHAnsi"/>
        </w:rPr>
        <w:t>.</w:t>
      </w:r>
    </w:p>
    <w:p w14:paraId="5491D380" w14:textId="7BC94DC4" w:rsidR="006E1B40" w:rsidRDefault="006E1B40" w:rsidP="006E1B40">
      <w:pPr>
        <w:spacing w:before="240" w:line="276" w:lineRule="auto"/>
        <w:rPr>
          <w:rFonts w:asciiTheme="minorHAnsi" w:hAnsiTheme="minorHAnsi"/>
        </w:rPr>
      </w:pPr>
      <w:r w:rsidRPr="0048744A">
        <w:rPr>
          <w:rFonts w:asciiTheme="minorHAnsi" w:hAnsiTheme="minorHAnsi"/>
        </w:rPr>
        <w:t xml:space="preserve">Review of Linda Mahood, </w:t>
      </w:r>
      <w:r w:rsidRPr="0048744A">
        <w:rPr>
          <w:rFonts w:asciiTheme="minorHAnsi" w:hAnsiTheme="minorHAnsi"/>
          <w:i/>
          <w:iCs/>
        </w:rPr>
        <w:t>Thumbing a Ride: Hitchhikers, Hostels, and Counterculture in Canada</w:t>
      </w:r>
      <w:r w:rsidRPr="0048744A">
        <w:rPr>
          <w:rFonts w:asciiTheme="minorHAnsi" w:hAnsiTheme="minorHAnsi"/>
        </w:rPr>
        <w:t>.</w:t>
      </w:r>
      <w:r w:rsidR="00FE4283">
        <w:rPr>
          <w:rFonts w:asciiTheme="minorHAnsi" w:hAnsiTheme="minorHAnsi"/>
        </w:rPr>
        <w:t xml:space="preserve"> </w:t>
      </w:r>
      <w:r w:rsidR="00FE4283">
        <w:rPr>
          <w:rFonts w:asciiTheme="minorHAnsi" w:hAnsiTheme="minorHAnsi"/>
          <w:i/>
          <w:iCs/>
        </w:rPr>
        <w:t>Left History</w:t>
      </w:r>
      <w:r w:rsidR="00FE4283">
        <w:rPr>
          <w:rFonts w:asciiTheme="minorHAnsi" w:hAnsiTheme="minorHAnsi"/>
        </w:rPr>
        <w:t>, 23.2 (Spring-Summer 2020): 118-120.</w:t>
      </w:r>
      <w:r w:rsidRPr="0048744A">
        <w:rPr>
          <w:rFonts w:asciiTheme="minorHAnsi" w:hAnsiTheme="minorHAnsi"/>
        </w:rPr>
        <w:t xml:space="preserve"> </w:t>
      </w:r>
      <w:hyperlink r:id="rId24" w:history="1">
        <w:r w:rsidRPr="0048744A">
          <w:rPr>
            <w:rStyle w:val="Hyperlink"/>
            <w:rFonts w:asciiTheme="minorHAnsi" w:hAnsiTheme="minorHAnsi"/>
          </w:rPr>
          <w:t>Link</w:t>
        </w:r>
      </w:hyperlink>
      <w:r w:rsidRPr="0048744A">
        <w:rPr>
          <w:rFonts w:asciiTheme="minorHAnsi" w:hAnsiTheme="minorHAnsi"/>
        </w:rPr>
        <w:t>/</w:t>
      </w:r>
      <w:hyperlink r:id="rId25" w:history="1">
        <w:r w:rsidRPr="0048744A">
          <w:rPr>
            <w:rStyle w:val="Hyperlink"/>
            <w:rFonts w:asciiTheme="minorHAnsi" w:hAnsiTheme="minorHAnsi"/>
          </w:rPr>
          <w:t>PDF</w:t>
        </w:r>
      </w:hyperlink>
      <w:r w:rsidRPr="0048744A">
        <w:rPr>
          <w:rFonts w:asciiTheme="minorHAnsi" w:hAnsiTheme="minorHAnsi"/>
        </w:rPr>
        <w:t>.</w:t>
      </w:r>
      <w:r w:rsidR="003F3AD8">
        <w:rPr>
          <w:rFonts w:asciiTheme="minorHAnsi" w:hAnsiTheme="minorHAnsi"/>
        </w:rPr>
        <w:br/>
      </w:r>
    </w:p>
    <w:p w14:paraId="662CDBFF" w14:textId="39023778" w:rsidR="00A5675A" w:rsidRPr="00A5675A" w:rsidRDefault="00A5675A" w:rsidP="00A5675A">
      <w:pPr>
        <w:spacing w:before="240" w:line="276" w:lineRule="auto"/>
        <w:rPr>
          <w:rFonts w:asciiTheme="minorHAnsi" w:hAnsiTheme="minorHAnsi"/>
          <w:b/>
          <w:bCs/>
        </w:rPr>
      </w:pPr>
      <w:r w:rsidRPr="00A5675A">
        <w:rPr>
          <w:rFonts w:asciiTheme="minorHAnsi" w:hAnsiTheme="minorHAnsi"/>
          <w:b/>
          <w:bCs/>
        </w:rPr>
        <w:t>ACADEMIC PRESENTATIONS</w:t>
      </w:r>
      <w:r w:rsidR="001F6C54">
        <w:rPr>
          <w:rFonts w:asciiTheme="minorHAnsi" w:hAnsiTheme="minorHAnsi"/>
          <w:b/>
          <w:bCs/>
        </w:rPr>
        <w:t>: PANEL ORGANIZER</w:t>
      </w:r>
    </w:p>
    <w:p w14:paraId="0FB52BE3" w14:textId="6115FBE2" w:rsidR="001F6C54" w:rsidRPr="001F6C54" w:rsidRDefault="001F6C54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“Snowblasted! New Developments in Canadian Drug History.”</w:t>
      </w:r>
      <w:r w:rsidRPr="001F6C54">
        <w:rPr>
          <w:rFonts w:asciiTheme="minorHAnsi" w:hAnsiTheme="minorHAnsi"/>
        </w:rPr>
        <w:t xml:space="preserve"> Difficult Histories in a Global Context</w:t>
      </w:r>
      <w:r>
        <w:rPr>
          <w:rFonts w:asciiTheme="minorHAnsi" w:hAnsiTheme="minorHAnsi"/>
        </w:rPr>
        <w:t xml:space="preserve">, </w:t>
      </w:r>
      <w:hyperlink r:id="rId26" w:history="1">
        <w:r w:rsidRPr="005D6424">
          <w:rPr>
            <w:rStyle w:val="Hyperlink"/>
            <w:rFonts w:asciiTheme="minorHAnsi" w:hAnsiTheme="minorHAnsi"/>
          </w:rPr>
          <w:t>Canadian Historical Association</w:t>
        </w:r>
      </w:hyperlink>
      <w:r>
        <w:rPr>
          <w:rFonts w:asciiTheme="minorHAnsi" w:hAnsiTheme="minorHAnsi"/>
        </w:rPr>
        <w:t xml:space="preserve"> Annual Meeting, Toronto,</w:t>
      </w:r>
      <w:r w:rsidR="00776D6C">
        <w:rPr>
          <w:rFonts w:asciiTheme="minorHAnsi" w:hAnsiTheme="minorHAnsi"/>
        </w:rPr>
        <w:t xml:space="preserve"> 29</w:t>
      </w:r>
      <w:r>
        <w:rPr>
          <w:rFonts w:asciiTheme="minorHAnsi" w:hAnsiTheme="minorHAnsi"/>
        </w:rPr>
        <w:t xml:space="preserve"> May 2023.</w:t>
      </w:r>
      <w:r>
        <w:rPr>
          <w:rFonts w:asciiTheme="minorHAnsi" w:hAnsiTheme="minorHAnsi"/>
        </w:rPr>
        <w:br/>
      </w:r>
    </w:p>
    <w:p w14:paraId="7405697F" w14:textId="5BADC598" w:rsidR="001F6C54" w:rsidRDefault="001F6C54" w:rsidP="00A5675A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ACADEMIC PRESENTATIONS: PAPERS</w:t>
      </w:r>
      <w:r w:rsidR="00CE315F">
        <w:rPr>
          <w:rFonts w:asciiTheme="minorHAnsi" w:hAnsiTheme="minorHAnsi"/>
          <w:b/>
          <w:bCs/>
        </w:rPr>
        <w:t xml:space="preserve"> PRESENTED</w:t>
      </w:r>
    </w:p>
    <w:p w14:paraId="70B74C71" w14:textId="4ED8369C" w:rsidR="00D636E6" w:rsidRPr="00D636E6" w:rsidRDefault="00D636E6" w:rsidP="00A5675A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 xml:space="preserve">“Vancouver East and West.” </w:t>
      </w:r>
      <w:r w:rsidRPr="00D636E6">
        <w:rPr>
          <w:rFonts w:asciiTheme="minorHAnsi" w:hAnsiTheme="minorHAnsi"/>
        </w:rPr>
        <w:t>Psychoactive Paradigm Shift? Historicizing Drug/Alcohol Policies and Practices</w:t>
      </w:r>
      <w:r>
        <w:rPr>
          <w:rFonts w:asciiTheme="minorHAnsi" w:hAnsiTheme="minorHAnsi"/>
        </w:rPr>
        <w:t xml:space="preserve">, </w:t>
      </w:r>
      <w:hyperlink r:id="rId27" w:history="1">
        <w:r w:rsidRPr="002B29B2">
          <w:rPr>
            <w:rStyle w:val="Hyperlink"/>
            <w:rFonts w:asciiTheme="minorHAnsi" w:hAnsiTheme="minorHAnsi"/>
          </w:rPr>
          <w:t>Alcohol and Drugs Historical Society</w:t>
        </w:r>
      </w:hyperlink>
      <w:r>
        <w:rPr>
          <w:rFonts w:asciiTheme="minorHAnsi" w:hAnsiTheme="minorHAnsi"/>
        </w:rPr>
        <w:t xml:space="preserve"> Biennial Conference, Buffalo NY, June 2024.</w:t>
      </w:r>
    </w:p>
    <w:p w14:paraId="6200B1C2" w14:textId="20A18D52" w:rsidR="00A5675A" w:rsidRPr="001F6C54" w:rsidRDefault="001F6C54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“Speeding Towards Babylon – Subcultural Drug Use in Canada, 1960-1980.”</w:t>
      </w:r>
      <w:r w:rsidRPr="001F6C54">
        <w:rPr>
          <w:rFonts w:asciiTheme="minorHAnsi" w:hAnsiTheme="minorHAnsi"/>
        </w:rPr>
        <w:t xml:space="preserve"> </w:t>
      </w:r>
      <w:r w:rsidR="00A5675A" w:rsidRPr="001F6C54">
        <w:rPr>
          <w:rFonts w:asciiTheme="minorHAnsi" w:hAnsiTheme="minorHAnsi"/>
        </w:rPr>
        <w:t>Rethinking Alcohol and Drugs: Global Transformations/Local Practices in History</w:t>
      </w:r>
      <w:r w:rsidRPr="001F6C54">
        <w:rPr>
          <w:rFonts w:asciiTheme="minorHAnsi" w:hAnsiTheme="minorHAnsi"/>
        </w:rPr>
        <w:t>,</w:t>
      </w:r>
      <w:r w:rsidR="006F4592" w:rsidRPr="001F6C54">
        <w:rPr>
          <w:rFonts w:asciiTheme="minorHAnsi" w:hAnsiTheme="minorHAnsi"/>
        </w:rPr>
        <w:t xml:space="preserve"> </w:t>
      </w:r>
      <w:hyperlink r:id="rId28" w:history="1">
        <w:r w:rsidR="00A5675A" w:rsidRPr="001F6C54">
          <w:rPr>
            <w:rStyle w:val="Hyperlink"/>
            <w:rFonts w:asciiTheme="minorHAnsi" w:hAnsiTheme="minorHAnsi"/>
          </w:rPr>
          <w:t>Alcohol and Drugs History Society</w:t>
        </w:r>
      </w:hyperlink>
      <w:r w:rsidR="00A5675A" w:rsidRPr="001F6C54">
        <w:rPr>
          <w:rFonts w:asciiTheme="minorHAnsi" w:hAnsiTheme="minorHAnsi"/>
        </w:rPr>
        <w:t xml:space="preserve"> Biennial Conference, Mexico City</w:t>
      </w:r>
      <w:r w:rsidRPr="001F6C54">
        <w:rPr>
          <w:rFonts w:asciiTheme="minorHAnsi" w:hAnsiTheme="minorHAnsi"/>
        </w:rPr>
        <w:t>, June 2022.</w:t>
      </w:r>
    </w:p>
    <w:p w14:paraId="4FB03D70" w14:textId="1A540DCA" w:rsidR="00A5675A" w:rsidRPr="000602A1" w:rsidRDefault="001F6C54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“Doing Oral History in a Time of Covid.”</w:t>
      </w:r>
      <w:r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>Reconsidering History</w:t>
      </w:r>
      <w:r w:rsidRPr="000602A1">
        <w:rPr>
          <w:rFonts w:asciiTheme="minorHAnsi" w:hAnsiTheme="minorHAnsi"/>
        </w:rPr>
        <w:t>,</w:t>
      </w:r>
      <w:r w:rsidR="00A5675A" w:rsidRPr="000602A1">
        <w:rPr>
          <w:rFonts w:asciiTheme="minorHAnsi" w:hAnsiTheme="minorHAnsi"/>
        </w:rPr>
        <w:t xml:space="preserve"> </w:t>
      </w:r>
      <w:hyperlink r:id="rId29" w:history="1">
        <w:r w:rsidR="00A5675A" w:rsidRPr="000602A1">
          <w:rPr>
            <w:rStyle w:val="Hyperlink"/>
            <w:rFonts w:asciiTheme="minorHAnsi" w:hAnsiTheme="minorHAnsi"/>
          </w:rPr>
          <w:t>Canadian Historical Association</w:t>
        </w:r>
      </w:hyperlink>
      <w:r w:rsidR="00A5675A" w:rsidRPr="000602A1">
        <w:rPr>
          <w:rFonts w:asciiTheme="minorHAnsi" w:hAnsiTheme="minorHAnsi"/>
        </w:rPr>
        <w:t xml:space="preserve"> Annual Meeting</w:t>
      </w:r>
      <w:r w:rsidRPr="000602A1">
        <w:rPr>
          <w:rFonts w:asciiTheme="minorHAnsi" w:hAnsiTheme="minorHAnsi"/>
        </w:rPr>
        <w:t>, Virtual, May 2022.</w:t>
      </w:r>
    </w:p>
    <w:p w14:paraId="3731C2FC" w14:textId="4B81E5C9" w:rsidR="00A5675A" w:rsidRPr="000602A1" w:rsidRDefault="000602A1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“One More Invasion: Korean History and HIV/AIDS Stigma.”</w:t>
      </w:r>
      <w:r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>The End of the World as we Know It</w:t>
      </w:r>
      <w:r w:rsidRPr="000602A1">
        <w:rPr>
          <w:rFonts w:asciiTheme="minorHAnsi" w:hAnsiTheme="minorHAnsi"/>
        </w:rPr>
        <w:t>,</w:t>
      </w:r>
      <w:r w:rsidR="006F4592"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 xml:space="preserve">McGill-Queen’s </w:t>
      </w:r>
      <w:r w:rsidRPr="000602A1">
        <w:rPr>
          <w:rFonts w:asciiTheme="minorHAnsi" w:hAnsiTheme="minorHAnsi"/>
        </w:rPr>
        <w:t xml:space="preserve">Graduate </w:t>
      </w:r>
      <w:r w:rsidR="00A5675A" w:rsidRPr="000602A1">
        <w:rPr>
          <w:rFonts w:asciiTheme="minorHAnsi" w:hAnsiTheme="minorHAnsi"/>
        </w:rPr>
        <w:t>History Conference, McGill University</w:t>
      </w:r>
      <w:r w:rsidRPr="000602A1">
        <w:rPr>
          <w:rFonts w:asciiTheme="minorHAnsi" w:hAnsiTheme="minorHAnsi"/>
        </w:rPr>
        <w:t>, March 2020.</w:t>
      </w:r>
    </w:p>
    <w:p w14:paraId="0B121A76" w14:textId="25184B32" w:rsidR="00A5675A" w:rsidRPr="000602A1" w:rsidRDefault="000602A1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“Babylon! New York City, Heroin, and the Birth of Punk Rock.”</w:t>
      </w:r>
      <w:r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>Life in an Age of Extremes</w:t>
      </w:r>
      <w:r w:rsidRPr="000602A1">
        <w:rPr>
          <w:rFonts w:asciiTheme="minorHAnsi" w:hAnsiTheme="minorHAnsi"/>
        </w:rPr>
        <w:t xml:space="preserve">, </w:t>
      </w:r>
      <w:r w:rsidR="00A5675A" w:rsidRPr="000602A1">
        <w:rPr>
          <w:rFonts w:asciiTheme="minorHAnsi" w:hAnsiTheme="minorHAnsi"/>
        </w:rPr>
        <w:t>York University Graduate History Conference</w:t>
      </w:r>
      <w:r w:rsidRPr="000602A1">
        <w:rPr>
          <w:rFonts w:asciiTheme="minorHAnsi" w:hAnsiTheme="minorHAnsi"/>
        </w:rPr>
        <w:t>, York University, February 2020.</w:t>
      </w:r>
    </w:p>
    <w:p w14:paraId="508DDD55" w14:textId="68E763FC" w:rsidR="00A5675A" w:rsidRPr="000602A1" w:rsidRDefault="000602A1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“A Political and Historical Consideration of Yukio Mishima’s Sea of Fertility.”</w:t>
      </w:r>
      <w:r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>Just Representations</w:t>
      </w:r>
      <w:r w:rsidRPr="000602A1">
        <w:rPr>
          <w:rFonts w:asciiTheme="minorHAnsi" w:hAnsiTheme="minorHAnsi"/>
        </w:rPr>
        <w:t xml:space="preserve">, </w:t>
      </w:r>
      <w:r w:rsidR="00A5675A" w:rsidRPr="000602A1">
        <w:rPr>
          <w:rFonts w:asciiTheme="minorHAnsi" w:hAnsiTheme="minorHAnsi"/>
        </w:rPr>
        <w:t>English Graduate Students Association, York University</w:t>
      </w:r>
      <w:r w:rsidRPr="000602A1">
        <w:rPr>
          <w:rFonts w:asciiTheme="minorHAnsi" w:hAnsiTheme="minorHAnsi"/>
        </w:rPr>
        <w:t>, June 2019.</w:t>
      </w:r>
      <w:r w:rsidR="00A5675A" w:rsidRPr="000602A1">
        <w:rPr>
          <w:rFonts w:asciiTheme="minorHAnsi" w:hAnsiTheme="minorHAnsi"/>
        </w:rPr>
        <w:t xml:space="preserve"> </w:t>
      </w:r>
    </w:p>
    <w:p w14:paraId="7FF53EA0" w14:textId="77777777" w:rsidR="000602A1" w:rsidRDefault="000602A1" w:rsidP="00A5675A">
      <w:pPr>
        <w:spacing w:before="240" w:line="276" w:lineRule="auto"/>
        <w:rPr>
          <w:rFonts w:asciiTheme="minorHAnsi" w:hAnsiTheme="minorHAnsi"/>
        </w:rPr>
      </w:pPr>
      <w:r w:rsidRPr="000602A1">
        <w:rPr>
          <w:rFonts w:asciiTheme="minorHAnsi" w:hAnsiTheme="minorHAnsi"/>
          <w:b/>
          <w:bCs/>
        </w:rPr>
        <w:t>“New York Babylon and the Birth of Punk Rock.”</w:t>
      </w:r>
      <w:r w:rsidRPr="000602A1">
        <w:rPr>
          <w:rFonts w:asciiTheme="minorHAnsi" w:hAnsiTheme="minorHAnsi"/>
        </w:rPr>
        <w:t xml:space="preserve"> </w:t>
      </w:r>
      <w:r w:rsidR="00A5675A" w:rsidRPr="000602A1">
        <w:rPr>
          <w:rFonts w:asciiTheme="minorHAnsi" w:hAnsiTheme="minorHAnsi"/>
        </w:rPr>
        <w:t>New Voices in History</w:t>
      </w:r>
      <w:r w:rsidRPr="000602A1">
        <w:rPr>
          <w:rFonts w:asciiTheme="minorHAnsi" w:hAnsiTheme="minorHAnsi"/>
        </w:rPr>
        <w:t xml:space="preserve">, </w:t>
      </w:r>
      <w:r w:rsidR="00A5675A" w:rsidRPr="000602A1">
        <w:rPr>
          <w:rFonts w:asciiTheme="minorHAnsi" w:hAnsiTheme="minorHAnsi"/>
        </w:rPr>
        <w:t>University of Maine and University of New Brunswick Graduate History Conference</w:t>
      </w:r>
      <w:r w:rsidRPr="000602A1">
        <w:rPr>
          <w:rFonts w:asciiTheme="minorHAnsi" w:hAnsiTheme="minorHAnsi"/>
        </w:rPr>
        <w:t>, Orono ME, October 2018.</w:t>
      </w:r>
      <w:r>
        <w:rPr>
          <w:rFonts w:asciiTheme="minorHAnsi" w:hAnsiTheme="minorHAnsi"/>
        </w:rPr>
        <w:br/>
      </w:r>
    </w:p>
    <w:p w14:paraId="219EE0D9" w14:textId="4D458B13" w:rsidR="00A5675A" w:rsidRPr="00A5675A" w:rsidRDefault="00A5675A" w:rsidP="00A5675A">
      <w:pPr>
        <w:spacing w:before="240" w:line="276" w:lineRule="auto"/>
        <w:rPr>
          <w:rFonts w:asciiTheme="minorHAnsi" w:hAnsiTheme="minorHAnsi"/>
        </w:rPr>
      </w:pPr>
      <w:r w:rsidRPr="00A5675A">
        <w:rPr>
          <w:rFonts w:asciiTheme="minorHAnsi" w:hAnsiTheme="minorHAnsi"/>
          <w:b/>
        </w:rPr>
        <w:t>SERVICE</w:t>
      </w:r>
    </w:p>
    <w:p w14:paraId="5E508DF8" w14:textId="00365BA1" w:rsidR="001B3DF5" w:rsidRPr="001B3DF5" w:rsidRDefault="001B3DF5" w:rsidP="00A5675A">
      <w:pPr>
        <w:spacing w:before="240" w:line="276" w:lineRule="auto"/>
        <w:rPr>
          <w:rFonts w:asciiTheme="minorHAnsi" w:hAnsiTheme="minorHAnsi"/>
          <w:bCs/>
        </w:rPr>
      </w:pPr>
      <w:r w:rsidRPr="001B3DF5">
        <w:rPr>
          <w:rFonts w:asciiTheme="minorHAnsi" w:hAnsiTheme="minorHAnsi"/>
          <w:b/>
        </w:rPr>
        <w:t>Canadian Journal of Health History/Revue canadienne d’histoire de la santé</w:t>
      </w:r>
      <w:r>
        <w:rPr>
          <w:rFonts w:asciiTheme="minorHAnsi" w:hAnsiTheme="minorHAnsi"/>
          <w:b/>
        </w:rPr>
        <w:t>:</w:t>
      </w:r>
      <w:r>
        <w:rPr>
          <w:rFonts w:asciiTheme="minorHAnsi" w:hAnsiTheme="minorHAnsi"/>
          <w:bCs/>
        </w:rPr>
        <w:t xml:space="preserve"> (2024) Eternal Reviewer</w:t>
      </w:r>
    </w:p>
    <w:p w14:paraId="6724B9B9" w14:textId="19BF7A54" w:rsidR="00A5675A" w:rsidRPr="00A5675A" w:rsidRDefault="00A5675A" w:rsidP="00A5675A">
      <w:pPr>
        <w:spacing w:before="240" w:line="276" w:lineRule="auto"/>
        <w:rPr>
          <w:rFonts w:asciiTheme="minorHAnsi" w:hAnsiTheme="minorHAnsi"/>
          <w:bCs/>
        </w:rPr>
      </w:pPr>
      <w:r w:rsidRPr="00A5675A">
        <w:rPr>
          <w:rFonts w:asciiTheme="minorHAnsi" w:hAnsiTheme="minorHAnsi"/>
          <w:b/>
          <w:i/>
          <w:iCs/>
        </w:rPr>
        <w:t>Social History of Alcohol and Drugs</w:t>
      </w:r>
      <w:r w:rsidRPr="00A5675A">
        <w:rPr>
          <w:rFonts w:asciiTheme="minorHAnsi" w:hAnsiTheme="minorHAnsi"/>
          <w:b/>
        </w:rPr>
        <w:t xml:space="preserve"> (journal):</w:t>
      </w:r>
      <w:r w:rsidRPr="00A5675A">
        <w:rPr>
          <w:rFonts w:asciiTheme="minorHAnsi" w:hAnsiTheme="minorHAnsi"/>
          <w:bCs/>
        </w:rPr>
        <w:t xml:space="preserve"> (2022-) Associate Book Review Editor</w:t>
      </w:r>
    </w:p>
    <w:p w14:paraId="06F5E6B2" w14:textId="25CB7691" w:rsidR="00A5675A" w:rsidRPr="00A5675A" w:rsidRDefault="00A5675A" w:rsidP="00A5675A">
      <w:pPr>
        <w:spacing w:before="240" w:line="276" w:lineRule="auto"/>
        <w:rPr>
          <w:rFonts w:asciiTheme="minorHAnsi" w:hAnsiTheme="minorHAnsi"/>
          <w:bCs/>
        </w:rPr>
      </w:pPr>
      <w:r w:rsidRPr="00A5675A">
        <w:rPr>
          <w:rFonts w:asciiTheme="minorHAnsi" w:hAnsiTheme="minorHAnsi"/>
          <w:b/>
        </w:rPr>
        <w:t>Alcohol and Drug Histor</w:t>
      </w:r>
      <w:r w:rsidR="00F131F4">
        <w:rPr>
          <w:rFonts w:asciiTheme="minorHAnsi" w:hAnsiTheme="minorHAnsi"/>
          <w:b/>
        </w:rPr>
        <w:t>y</w:t>
      </w:r>
      <w:r w:rsidRPr="00A5675A">
        <w:rPr>
          <w:rFonts w:asciiTheme="minorHAnsi" w:hAnsiTheme="minorHAnsi"/>
          <w:b/>
        </w:rPr>
        <w:t xml:space="preserve"> Society (ADHS): </w:t>
      </w:r>
      <w:r w:rsidRPr="00A5675A">
        <w:rPr>
          <w:rFonts w:asciiTheme="minorHAnsi" w:hAnsiTheme="minorHAnsi"/>
          <w:bCs/>
        </w:rPr>
        <w:t>(2022-) Board of Directors</w:t>
      </w:r>
    </w:p>
    <w:p w14:paraId="6CF2A793" w14:textId="7E872948" w:rsidR="00A5675A" w:rsidRPr="00A5675A" w:rsidRDefault="00A5675A" w:rsidP="00A5675A">
      <w:pPr>
        <w:spacing w:before="240" w:line="276" w:lineRule="auto"/>
        <w:rPr>
          <w:rFonts w:asciiTheme="minorHAnsi" w:hAnsiTheme="minorHAnsi"/>
          <w:bCs/>
        </w:rPr>
      </w:pPr>
      <w:r w:rsidRPr="00A5675A">
        <w:rPr>
          <w:rFonts w:asciiTheme="minorHAnsi" w:hAnsiTheme="minorHAnsi"/>
          <w:b/>
        </w:rPr>
        <w:t>New Frontiers, York University Graduate History Conference:</w:t>
      </w:r>
      <w:r w:rsidRPr="00A5675A">
        <w:rPr>
          <w:rFonts w:asciiTheme="minorHAnsi" w:hAnsiTheme="minorHAnsi"/>
          <w:bCs/>
        </w:rPr>
        <w:t xml:space="preserve"> (2022</w:t>
      </w:r>
      <w:r w:rsidR="009D73B8">
        <w:rPr>
          <w:rFonts w:asciiTheme="minorHAnsi" w:hAnsiTheme="minorHAnsi"/>
          <w:bCs/>
        </w:rPr>
        <w:t>, 2023</w:t>
      </w:r>
      <w:r w:rsidRPr="00A5675A">
        <w:rPr>
          <w:rFonts w:asciiTheme="minorHAnsi" w:hAnsiTheme="minorHAnsi"/>
          <w:bCs/>
        </w:rPr>
        <w:t>) Panel Moderator</w:t>
      </w:r>
    </w:p>
    <w:p w14:paraId="3413A6C4" w14:textId="77777777" w:rsidR="00A5675A" w:rsidRPr="00A5675A" w:rsidRDefault="00A5675A" w:rsidP="00A5675A">
      <w:pPr>
        <w:spacing w:before="240" w:line="276" w:lineRule="auto"/>
        <w:rPr>
          <w:rFonts w:asciiTheme="minorHAnsi" w:hAnsiTheme="minorHAnsi"/>
          <w:bCs/>
        </w:rPr>
      </w:pPr>
      <w:r w:rsidRPr="00A5675A">
        <w:rPr>
          <w:rFonts w:asciiTheme="minorHAnsi" w:hAnsiTheme="minorHAnsi"/>
          <w:b/>
          <w:i/>
          <w:iCs/>
        </w:rPr>
        <w:t>Past Tense Graduate Review of History</w:t>
      </w:r>
      <w:r w:rsidRPr="00A5675A">
        <w:rPr>
          <w:rFonts w:asciiTheme="minorHAnsi" w:hAnsiTheme="minorHAnsi"/>
          <w:b/>
        </w:rPr>
        <w:t>:</w:t>
      </w:r>
      <w:r w:rsidRPr="00A5675A">
        <w:rPr>
          <w:rFonts w:asciiTheme="minorHAnsi" w:hAnsiTheme="minorHAnsi"/>
          <w:bCs/>
        </w:rPr>
        <w:t xml:space="preserve"> (2022) External Reviewer</w:t>
      </w:r>
    </w:p>
    <w:p w14:paraId="70F18A7C" w14:textId="77B1C4B9" w:rsidR="00A5675A" w:rsidRPr="00A5675A" w:rsidRDefault="00A5675A" w:rsidP="00A5675A">
      <w:pPr>
        <w:spacing w:before="240" w:line="276" w:lineRule="auto"/>
        <w:rPr>
          <w:rFonts w:asciiTheme="minorHAnsi" w:hAnsiTheme="minorHAnsi"/>
          <w:bCs/>
        </w:rPr>
      </w:pPr>
      <w:r w:rsidRPr="00A5675A">
        <w:rPr>
          <w:rFonts w:asciiTheme="minorHAnsi" w:hAnsiTheme="minorHAnsi"/>
          <w:b/>
        </w:rPr>
        <w:lastRenderedPageBreak/>
        <w:t>York Graduate History Student Association (GHSA):</w:t>
      </w:r>
      <w:r w:rsidRPr="00A5675A">
        <w:rPr>
          <w:rFonts w:asciiTheme="minorHAnsi" w:hAnsiTheme="minorHAnsi"/>
          <w:bCs/>
        </w:rPr>
        <w:t xml:space="preserve"> (2020-2021) York University Graduate Student Association (YUGSA) Representative</w:t>
      </w:r>
    </w:p>
    <w:p w14:paraId="370936D1" w14:textId="7D5ABCB7" w:rsidR="005B7145" w:rsidRDefault="00A5675A" w:rsidP="00A5675A">
      <w:pPr>
        <w:spacing w:before="240" w:line="276" w:lineRule="auto"/>
        <w:rPr>
          <w:rFonts w:asciiTheme="minorHAnsi" w:hAnsiTheme="minorHAnsi"/>
        </w:rPr>
      </w:pPr>
      <w:r w:rsidRPr="00A5675A">
        <w:rPr>
          <w:rFonts w:asciiTheme="minorHAnsi" w:hAnsiTheme="minorHAnsi"/>
          <w:b/>
        </w:rPr>
        <w:t>New Frontiers, York University Graduate History Conference:</w:t>
      </w:r>
      <w:r w:rsidRPr="00A5675A">
        <w:rPr>
          <w:rFonts w:asciiTheme="minorHAnsi" w:hAnsiTheme="minorHAnsi"/>
          <w:bCs/>
        </w:rPr>
        <w:t xml:space="preserve"> (2019-2020) Organizer</w:t>
      </w:r>
      <w:r w:rsidRPr="00A5675A">
        <w:rPr>
          <w:rFonts w:asciiTheme="minorHAnsi" w:hAnsiTheme="minorHAnsi"/>
          <w:bCs/>
        </w:rPr>
        <w:br/>
      </w:r>
    </w:p>
    <w:p w14:paraId="703DB2AC" w14:textId="38A672E3" w:rsidR="005B7145" w:rsidRPr="00787606" w:rsidRDefault="005B7145" w:rsidP="005B7145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NON-ACADEMIC WORK EXPERIENCE</w:t>
      </w:r>
    </w:p>
    <w:p w14:paraId="505581FF" w14:textId="51101F0D" w:rsidR="000274A1" w:rsidRPr="000274A1" w:rsidRDefault="000274A1" w:rsidP="005B7145">
      <w:pPr>
        <w:spacing w:before="240" w:line="276" w:lineRule="auto"/>
        <w:rPr>
          <w:rFonts w:asciiTheme="minorHAnsi" w:hAnsiTheme="minorHAnsi"/>
        </w:rPr>
      </w:pPr>
      <w:bookmarkStart w:id="4" w:name="_Hlk212796772"/>
      <w:bookmarkStart w:id="5" w:name="_Hlk136421694"/>
      <w:r>
        <w:rPr>
          <w:rFonts w:asciiTheme="minorHAnsi" w:hAnsiTheme="minorHAnsi"/>
          <w:b/>
          <w:bCs/>
        </w:rPr>
        <w:t>Census Enumerator</w:t>
      </w:r>
      <w:r>
        <w:rPr>
          <w:rFonts w:asciiTheme="minorHAnsi" w:hAnsiTheme="minorHAnsi"/>
        </w:rPr>
        <w:t xml:space="preserve"> (2026): Statistics Canada. Early Northern/First Nations enumeration in Nunavut (12 weeks) and Northwestern Ontario (4 weeks).</w:t>
      </w:r>
    </w:p>
    <w:p w14:paraId="19DA102B" w14:textId="08F594AE" w:rsidR="00C207BD" w:rsidRPr="00C207BD" w:rsidRDefault="00C207BD" w:rsidP="005B7145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Local Assistant Coordinator (LAC) </w:t>
      </w:r>
      <w:r>
        <w:rPr>
          <w:rFonts w:asciiTheme="minorHAnsi" w:hAnsiTheme="minorHAnsi"/>
        </w:rPr>
        <w:t>(2024-2025): Social Sciences and Humanities Research Council (SSHRC) Congress 2025 at George Brown College.</w:t>
      </w:r>
    </w:p>
    <w:bookmarkEnd w:id="4"/>
    <w:p w14:paraId="22D6C1B1" w14:textId="1D387480" w:rsidR="00776D6C" w:rsidRDefault="00776D6C" w:rsidP="005B7145">
      <w:pPr>
        <w:spacing w:before="240" w:line="276" w:lineRule="auto"/>
        <w:rPr>
          <w:rFonts w:asciiTheme="minorHAnsi" w:hAnsiTheme="minorHAnsi"/>
          <w:b/>
          <w:bCs/>
        </w:rPr>
      </w:pPr>
      <w:r w:rsidRPr="009C4938">
        <w:rPr>
          <w:rFonts w:asciiTheme="minorHAnsi" w:hAnsiTheme="minorHAnsi"/>
          <w:b/>
          <w:bCs/>
        </w:rPr>
        <w:t>Communications Officer</w:t>
      </w:r>
      <w:r w:rsidRPr="009C4938">
        <w:rPr>
          <w:rFonts w:asciiTheme="minorHAnsi" w:hAnsiTheme="minorHAnsi"/>
        </w:rPr>
        <w:t xml:space="preserve"> (202</w:t>
      </w:r>
      <w:r>
        <w:rPr>
          <w:rFonts w:asciiTheme="minorHAnsi" w:hAnsiTheme="minorHAnsi"/>
        </w:rPr>
        <w:t>3</w:t>
      </w:r>
      <w:r w:rsidRPr="009C4938">
        <w:rPr>
          <w:rFonts w:asciiTheme="minorHAnsi" w:hAnsiTheme="minorHAnsi"/>
        </w:rPr>
        <w:t xml:space="preserve">): </w:t>
      </w:r>
      <w:r>
        <w:rPr>
          <w:rFonts w:asciiTheme="minorHAnsi" w:hAnsiTheme="minorHAnsi"/>
        </w:rPr>
        <w:t>Social Sciences and Humanities Research Council (SSHRC)</w:t>
      </w:r>
      <w:r w:rsidRPr="009C4938">
        <w:rPr>
          <w:rFonts w:asciiTheme="minorHAnsi" w:hAnsiTheme="minorHAnsi"/>
        </w:rPr>
        <w:t xml:space="preserve"> Congress 202</w:t>
      </w:r>
      <w:r>
        <w:rPr>
          <w:rFonts w:asciiTheme="minorHAnsi" w:hAnsiTheme="minorHAnsi"/>
        </w:rPr>
        <w:t>3 at York University</w:t>
      </w:r>
      <w:r w:rsidRPr="009C4938">
        <w:rPr>
          <w:rFonts w:asciiTheme="minorHAnsi" w:hAnsiTheme="minorHAnsi"/>
        </w:rPr>
        <w:t>.</w:t>
      </w:r>
      <w:r w:rsidR="00EA7F2B">
        <w:rPr>
          <w:rFonts w:asciiTheme="minorHAnsi" w:hAnsiTheme="minorHAnsi"/>
        </w:rPr>
        <w:t xml:space="preserve"> </w:t>
      </w:r>
      <w:bookmarkStart w:id="6" w:name="_Hlk136421714"/>
      <w:r w:rsidR="00EA7F2B">
        <w:rPr>
          <w:rFonts w:asciiTheme="minorHAnsi" w:hAnsiTheme="minorHAnsi"/>
        </w:rPr>
        <w:t>Blog post</w:t>
      </w:r>
      <w:r w:rsidR="00CF4053">
        <w:rPr>
          <w:rFonts w:asciiTheme="minorHAnsi" w:hAnsiTheme="minorHAnsi"/>
        </w:rPr>
        <w:t>s</w:t>
      </w:r>
      <w:r w:rsidR="00EA7F2B">
        <w:rPr>
          <w:rFonts w:asciiTheme="minorHAnsi" w:hAnsiTheme="minorHAnsi"/>
        </w:rPr>
        <w:t xml:space="preserve"> </w:t>
      </w:r>
      <w:hyperlink r:id="rId30" w:history="1">
        <w:r w:rsidR="00EA7F2B" w:rsidRPr="00EA7F2B">
          <w:rPr>
            <w:rStyle w:val="Hyperlink"/>
            <w:rFonts w:asciiTheme="minorHAnsi" w:hAnsiTheme="minorHAnsi"/>
          </w:rPr>
          <w:t>here</w:t>
        </w:r>
      </w:hyperlink>
      <w:r w:rsidR="00CF4053">
        <w:rPr>
          <w:rFonts w:asciiTheme="minorHAnsi" w:hAnsiTheme="minorHAnsi"/>
        </w:rPr>
        <w:t xml:space="preserve"> </w:t>
      </w:r>
      <w:r w:rsidR="00CF12B0">
        <w:rPr>
          <w:rFonts w:asciiTheme="minorHAnsi" w:hAnsiTheme="minorHAnsi"/>
        </w:rPr>
        <w:t xml:space="preserve">and </w:t>
      </w:r>
      <w:hyperlink r:id="rId31" w:history="1">
        <w:r w:rsidR="00CF4053" w:rsidRPr="00CF4053">
          <w:rPr>
            <w:rStyle w:val="Hyperlink"/>
            <w:rFonts w:asciiTheme="minorHAnsi" w:hAnsiTheme="minorHAnsi"/>
          </w:rPr>
          <w:t>here</w:t>
        </w:r>
      </w:hyperlink>
      <w:r w:rsidR="00CF4053">
        <w:rPr>
          <w:rFonts w:asciiTheme="minorHAnsi" w:hAnsiTheme="minorHAnsi"/>
        </w:rPr>
        <w:t>.</w:t>
      </w:r>
    </w:p>
    <w:bookmarkEnd w:id="5"/>
    <w:bookmarkEnd w:id="6"/>
    <w:p w14:paraId="09FC57BD" w14:textId="04FDB648" w:rsidR="005B7145" w:rsidRPr="004E39D6" w:rsidRDefault="005B7145" w:rsidP="005B7145">
      <w:pPr>
        <w:spacing w:before="240" w:line="276" w:lineRule="auto"/>
        <w:rPr>
          <w:rFonts w:asciiTheme="minorHAnsi" w:hAnsiTheme="minorHAnsi"/>
        </w:rPr>
      </w:pPr>
      <w:r w:rsidRPr="004E39D6">
        <w:rPr>
          <w:rFonts w:asciiTheme="minorHAnsi" w:hAnsiTheme="minorHAnsi"/>
          <w:b/>
          <w:bCs/>
        </w:rPr>
        <w:t>Workshop and Roundtable Coordinator</w:t>
      </w:r>
      <w:r>
        <w:rPr>
          <w:rFonts w:asciiTheme="minorHAnsi" w:hAnsiTheme="minorHAnsi"/>
        </w:rPr>
        <w:t xml:space="preserve"> (2022-2023): </w:t>
      </w:r>
      <w:r w:rsidRPr="004E39D6">
        <w:rPr>
          <w:rFonts w:asciiTheme="minorHAnsi" w:hAnsiTheme="minorHAnsi"/>
        </w:rPr>
        <w:t>Canadian Historical Association</w:t>
      </w:r>
      <w:r>
        <w:rPr>
          <w:rFonts w:asciiTheme="minorHAnsi" w:hAnsiTheme="minorHAnsi"/>
        </w:rPr>
        <w:t xml:space="preserve"> (CHA)</w:t>
      </w:r>
      <w:r w:rsidR="00E87281">
        <w:rPr>
          <w:rFonts w:asciiTheme="minorHAnsi" w:hAnsiTheme="minorHAnsi"/>
        </w:rPr>
        <w:t>.</w:t>
      </w:r>
    </w:p>
    <w:p w14:paraId="30BEACD3" w14:textId="2269CBE8" w:rsidR="005B7145" w:rsidRPr="009C4938" w:rsidRDefault="005B7145" w:rsidP="005B7145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Communications Officer</w:t>
      </w:r>
      <w:r w:rsidRPr="009C4938">
        <w:rPr>
          <w:rFonts w:asciiTheme="minorHAnsi" w:hAnsiTheme="minorHAnsi"/>
        </w:rPr>
        <w:t xml:space="preserve"> (2022): </w:t>
      </w:r>
      <w:r>
        <w:rPr>
          <w:rFonts w:asciiTheme="minorHAnsi" w:hAnsiTheme="minorHAnsi"/>
        </w:rPr>
        <w:t>Social Sciences and Humanities Research Council (SSHRC)</w:t>
      </w:r>
      <w:r w:rsidRPr="009C4938">
        <w:rPr>
          <w:rFonts w:asciiTheme="minorHAnsi" w:hAnsiTheme="minorHAnsi"/>
        </w:rPr>
        <w:t xml:space="preserve"> Congress 2022.</w:t>
      </w:r>
      <w:r w:rsidR="00CF4053" w:rsidRPr="00CF4053">
        <w:rPr>
          <w:rFonts w:asciiTheme="minorHAnsi" w:hAnsiTheme="minorHAnsi"/>
        </w:rPr>
        <w:t xml:space="preserve"> </w:t>
      </w:r>
      <w:r w:rsidR="00CF4053" w:rsidRPr="00B52349">
        <w:rPr>
          <w:rFonts w:asciiTheme="minorHAnsi" w:hAnsiTheme="minorHAnsi"/>
        </w:rPr>
        <w:t xml:space="preserve">Blog posts </w:t>
      </w:r>
      <w:hyperlink r:id="rId32" w:history="1">
        <w:r w:rsidR="00CF4053" w:rsidRPr="00B52349">
          <w:rPr>
            <w:rStyle w:val="Hyperlink"/>
            <w:rFonts w:asciiTheme="minorHAnsi" w:hAnsiTheme="minorHAnsi"/>
          </w:rPr>
          <w:t>here</w:t>
        </w:r>
      </w:hyperlink>
      <w:r w:rsidR="00CF4053" w:rsidRPr="00B52349">
        <w:rPr>
          <w:rFonts w:asciiTheme="minorHAnsi" w:hAnsiTheme="minorHAnsi"/>
        </w:rPr>
        <w:t xml:space="preserve">, </w:t>
      </w:r>
      <w:hyperlink r:id="rId33" w:history="1">
        <w:r w:rsidR="00CF4053" w:rsidRPr="00B52349">
          <w:rPr>
            <w:rStyle w:val="Hyperlink"/>
            <w:rFonts w:asciiTheme="minorHAnsi" w:hAnsiTheme="minorHAnsi"/>
          </w:rPr>
          <w:t>here</w:t>
        </w:r>
      </w:hyperlink>
      <w:r w:rsidR="00CF4053" w:rsidRPr="00B52349">
        <w:rPr>
          <w:rFonts w:asciiTheme="minorHAnsi" w:hAnsiTheme="minorHAnsi"/>
        </w:rPr>
        <w:t xml:space="preserve">, and </w:t>
      </w:r>
      <w:hyperlink r:id="rId34" w:history="1">
        <w:r w:rsidR="00CF4053" w:rsidRPr="00B52349">
          <w:rPr>
            <w:rStyle w:val="Hyperlink"/>
            <w:rFonts w:asciiTheme="minorHAnsi" w:hAnsiTheme="minorHAnsi"/>
          </w:rPr>
          <w:t>here</w:t>
        </w:r>
      </w:hyperlink>
      <w:r w:rsidR="00CF4053" w:rsidRPr="00B52349">
        <w:rPr>
          <w:rFonts w:asciiTheme="minorHAnsi" w:hAnsiTheme="minorHAnsi"/>
        </w:rPr>
        <w:t>.</w:t>
      </w:r>
    </w:p>
    <w:p w14:paraId="1DF8F937" w14:textId="77777777" w:rsidR="005B7145" w:rsidRPr="004E39D6" w:rsidRDefault="005B7145" w:rsidP="005B7145">
      <w:pPr>
        <w:spacing w:before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Moderator</w:t>
      </w:r>
      <w:r w:rsidRPr="009C4938">
        <w:rPr>
          <w:rFonts w:asciiTheme="minorHAnsi" w:hAnsiTheme="minorHAnsi"/>
          <w:bCs/>
        </w:rPr>
        <w:t xml:space="preserve"> (2021)</w:t>
      </w:r>
      <w:r>
        <w:rPr>
          <w:rFonts w:asciiTheme="minorHAnsi" w:hAnsiTheme="minorHAnsi"/>
          <w:bCs/>
        </w:rPr>
        <w:t>:</w:t>
      </w:r>
      <w:r w:rsidRPr="009C4938">
        <w:rPr>
          <w:rFonts w:asciiTheme="minorHAnsi" w:hAnsiTheme="minorHAnsi"/>
          <w:bCs/>
        </w:rPr>
        <w:t xml:space="preserve"> </w:t>
      </w:r>
      <w:r w:rsidRPr="004E39D6">
        <w:rPr>
          <w:rFonts w:asciiTheme="minorHAnsi" w:hAnsiTheme="minorHAnsi"/>
          <w:bCs/>
        </w:rPr>
        <w:t>Canadian Historical Association Annual</w:t>
      </w:r>
      <w:r>
        <w:rPr>
          <w:rFonts w:asciiTheme="minorHAnsi" w:hAnsiTheme="minorHAnsi"/>
          <w:bCs/>
        </w:rPr>
        <w:t xml:space="preserve"> (CHA)</w:t>
      </w:r>
      <w:r w:rsidRPr="004E39D6">
        <w:rPr>
          <w:rFonts w:asciiTheme="minorHAnsi" w:hAnsiTheme="minorHAnsi"/>
          <w:bCs/>
        </w:rPr>
        <w:t xml:space="preserve"> Conference</w:t>
      </w:r>
    </w:p>
    <w:p w14:paraId="737D6F4C" w14:textId="3F682F21" w:rsidR="005B7145" w:rsidRPr="009C4938" w:rsidRDefault="005B7145" w:rsidP="005B7145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Freelance Journalist</w:t>
      </w:r>
      <w:r w:rsidRPr="009C4938">
        <w:rPr>
          <w:rFonts w:asciiTheme="minorHAnsi" w:hAnsiTheme="minorHAnsi"/>
        </w:rPr>
        <w:t xml:space="preserve"> (2011-2018): Published over </w:t>
      </w:r>
      <w:r w:rsidR="00DB7FF5">
        <w:rPr>
          <w:rFonts w:asciiTheme="minorHAnsi" w:hAnsiTheme="minorHAnsi"/>
        </w:rPr>
        <w:t>200</w:t>
      </w:r>
      <w:r w:rsidRPr="009C4938">
        <w:rPr>
          <w:rFonts w:asciiTheme="minorHAnsi" w:hAnsiTheme="minorHAnsi"/>
        </w:rPr>
        <w:t xml:space="preserve"> articles in </w:t>
      </w:r>
      <w:r w:rsidR="003A5159">
        <w:rPr>
          <w:rFonts w:asciiTheme="minorHAnsi" w:hAnsiTheme="minorHAnsi"/>
        </w:rPr>
        <w:t>40</w:t>
      </w:r>
      <w:r w:rsidRPr="009C4938">
        <w:rPr>
          <w:rFonts w:asciiTheme="minorHAnsi" w:hAnsiTheme="minorHAnsi"/>
        </w:rPr>
        <w:t xml:space="preserve"> magazines and newspapers in eight countries.</w:t>
      </w:r>
      <w:r w:rsidR="00F86ED6" w:rsidRPr="00F86ED6">
        <w:rPr>
          <w:rFonts w:asciiTheme="minorHAnsi" w:hAnsiTheme="minorHAnsi"/>
        </w:rPr>
        <w:t xml:space="preserve"> </w:t>
      </w:r>
      <w:r w:rsidR="00F86ED6">
        <w:rPr>
          <w:rFonts w:asciiTheme="minorHAnsi" w:hAnsiTheme="minorHAnsi"/>
        </w:rPr>
        <w:t xml:space="preserve">See </w:t>
      </w:r>
      <w:hyperlink r:id="rId35" w:history="1">
        <w:r w:rsidR="00F86ED6" w:rsidRPr="00AE570C">
          <w:rPr>
            <w:rStyle w:val="Hyperlink"/>
            <w:rFonts w:asciiTheme="minorHAnsi" w:hAnsiTheme="minorHAnsi"/>
          </w:rPr>
          <w:t>my website</w:t>
        </w:r>
      </w:hyperlink>
      <w:r w:rsidR="00F86ED6">
        <w:rPr>
          <w:rFonts w:asciiTheme="minorHAnsi" w:hAnsiTheme="minorHAnsi"/>
        </w:rPr>
        <w:t xml:space="preserve"> for more information.</w:t>
      </w:r>
    </w:p>
    <w:p w14:paraId="2E2398EB" w14:textId="77777777" w:rsidR="005B7145" w:rsidRPr="009C4938" w:rsidRDefault="005B7145" w:rsidP="005B7145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ESL Teacher</w:t>
      </w:r>
      <w:r w:rsidRPr="009C4938">
        <w:rPr>
          <w:rFonts w:asciiTheme="minorHAnsi" w:hAnsiTheme="minorHAnsi"/>
        </w:rPr>
        <w:t xml:space="preserve"> (2002-2017): Taught at a series of language schools in South Korea, teaching all ages and abilities, including adults.</w:t>
      </w:r>
    </w:p>
    <w:p w14:paraId="042990C7" w14:textId="1D78D35E" w:rsidR="00A5675A" w:rsidRPr="00F8500B" w:rsidRDefault="005B7145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Newspaper Editor</w:t>
      </w:r>
      <w:r w:rsidRPr="009C4938">
        <w:rPr>
          <w:rFonts w:asciiTheme="minorHAnsi" w:hAnsiTheme="minorHAnsi"/>
        </w:rPr>
        <w:t xml:space="preserve"> (2000-2001): Wrote, photographed, edited, and laid out the </w:t>
      </w:r>
      <w:hyperlink r:id="rId36" w:history="1">
        <w:r w:rsidRPr="009C4938">
          <w:rPr>
            <w:rStyle w:val="Hyperlink"/>
            <w:rFonts w:asciiTheme="minorHAnsi" w:hAnsiTheme="minorHAnsi"/>
            <w:i/>
            <w:iCs/>
          </w:rPr>
          <w:t>Similkameen Spotlight</w:t>
        </w:r>
      </w:hyperlink>
      <w:r w:rsidRPr="009C4938">
        <w:rPr>
          <w:rFonts w:asciiTheme="minorHAnsi" w:hAnsiTheme="minorHAnsi"/>
        </w:rPr>
        <w:t xml:space="preserve"> newspaper in Princeton, BC. Winner of four editorial awards.</w:t>
      </w:r>
      <w:r w:rsidR="00F8500B">
        <w:rPr>
          <w:rFonts w:asciiTheme="minorHAnsi" w:hAnsiTheme="minorHAnsi"/>
        </w:rPr>
        <w:br/>
      </w:r>
    </w:p>
    <w:p w14:paraId="30D29677" w14:textId="017F1A88" w:rsidR="00F13B04" w:rsidRPr="00787606" w:rsidRDefault="006E1B40" w:rsidP="00F13B04">
      <w:pPr>
        <w:spacing w:before="24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SELECTED </w:t>
      </w:r>
      <w:r w:rsidR="00787606">
        <w:rPr>
          <w:rFonts w:asciiTheme="minorHAnsi" w:hAnsiTheme="minorHAnsi"/>
          <w:b/>
        </w:rPr>
        <w:t>NON-ACADEMIC PUBLICATIONS AND JOURNALISM</w:t>
      </w:r>
    </w:p>
    <w:p w14:paraId="58A4D691" w14:textId="1A88CF5F" w:rsidR="00E0640F" w:rsidRPr="004E7B7F" w:rsidRDefault="00E0640F" w:rsidP="00F13B04">
      <w:pPr>
        <w:spacing w:before="240" w:line="276" w:lineRule="auto"/>
        <w:rPr>
          <w:rFonts w:ascii="Calibri" w:hAnsi="Calibri" w:cs="Calibri"/>
        </w:rPr>
      </w:pPr>
      <w:bookmarkStart w:id="7" w:name="_Hlk212795305"/>
      <w:bookmarkStart w:id="8" w:name="_Hlk197324861"/>
      <w:r>
        <w:rPr>
          <w:rFonts w:ascii="Calibri" w:hAnsi="Calibri" w:cs="Calibri"/>
          <w:b/>
          <w:bCs/>
          <w:i/>
          <w:iCs/>
        </w:rPr>
        <w:t>Against the Current</w:t>
      </w:r>
      <w:r w:rsidRPr="004E7B7F">
        <w:rPr>
          <w:rFonts w:ascii="Calibri" w:hAnsi="Calibri" w:cs="Calibri"/>
          <w:b/>
          <w:bCs/>
        </w:rPr>
        <w:t>:</w:t>
      </w:r>
      <w:r w:rsidR="004E7B7F" w:rsidRPr="004E7B7F">
        <w:rPr>
          <w:rFonts w:ascii="Calibri" w:hAnsi="Calibri" w:cs="Calibri"/>
          <w:b/>
          <w:bCs/>
        </w:rPr>
        <w:t xml:space="preserve"> </w:t>
      </w:r>
      <w:hyperlink r:id="rId37" w:history="1">
        <w:r w:rsidR="004E7B7F" w:rsidRPr="004E7B7F">
          <w:rPr>
            <w:rStyle w:val="Hyperlink"/>
            <w:rFonts w:ascii="Calibri" w:hAnsi="Calibri" w:cs="Calibri"/>
          </w:rPr>
          <w:t>“Mass Misery, Mass Addiction.”</w:t>
        </w:r>
      </w:hyperlink>
      <w:r w:rsidR="004E7B7F" w:rsidRPr="004E7B7F">
        <w:rPr>
          <w:rFonts w:ascii="Calibri" w:hAnsi="Calibri" w:cs="Calibri"/>
        </w:rPr>
        <w:t xml:space="preserve"> (2022)</w:t>
      </w:r>
    </w:p>
    <w:p w14:paraId="19E3194B" w14:textId="5C844055" w:rsidR="00F13B04" w:rsidRPr="009C4938" w:rsidRDefault="00F13B04" w:rsidP="00F13B04">
      <w:pPr>
        <w:spacing w:before="240" w:line="276" w:lineRule="auto"/>
        <w:rPr>
          <w:rFonts w:ascii="Calibri" w:hAnsi="Calibri" w:cs="Calibri"/>
        </w:rPr>
      </w:pPr>
      <w:r w:rsidRPr="009C4938">
        <w:rPr>
          <w:rFonts w:ascii="Calibri" w:hAnsi="Calibri" w:cs="Calibri"/>
          <w:b/>
          <w:bCs/>
          <w:i/>
          <w:iCs/>
        </w:rPr>
        <w:t>Outpost:</w:t>
      </w:r>
      <w:r w:rsidRPr="009C4938">
        <w:rPr>
          <w:rFonts w:ascii="Calibri" w:hAnsi="Calibri" w:cs="Calibri"/>
        </w:rPr>
        <w:t xml:space="preserve"> </w:t>
      </w:r>
      <w:hyperlink r:id="rId38" w:history="1">
        <w:r w:rsidRPr="009C4938">
          <w:rPr>
            <w:rStyle w:val="Hyperlink"/>
            <w:rFonts w:ascii="Calibri" w:hAnsi="Calibri" w:cs="Calibri"/>
          </w:rPr>
          <w:t>“Four Oceans, No Planes, and a Thousand Cats.”</w:t>
        </w:r>
      </w:hyperlink>
      <w:r w:rsidRPr="009C4938">
        <w:rPr>
          <w:rFonts w:ascii="Calibri" w:hAnsi="Calibri" w:cs="Calibri"/>
        </w:rPr>
        <w:t xml:space="preserve"> (2017, 2020)</w:t>
      </w:r>
    </w:p>
    <w:bookmarkEnd w:id="7"/>
    <w:p w14:paraId="384DFF5B" w14:textId="77777777" w:rsidR="00F13B04" w:rsidRPr="009C4938" w:rsidRDefault="00F13B04" w:rsidP="00F13B04">
      <w:pPr>
        <w:spacing w:before="240" w:line="276" w:lineRule="auto"/>
        <w:rPr>
          <w:rFonts w:asciiTheme="minorHAnsi" w:hAnsiTheme="minorHAnsi"/>
          <w:bCs/>
        </w:rPr>
      </w:pPr>
      <w:r w:rsidRPr="009C4938">
        <w:rPr>
          <w:rFonts w:asciiTheme="minorHAnsi" w:hAnsiTheme="minorHAnsi"/>
          <w:b/>
          <w:i/>
        </w:rPr>
        <w:lastRenderedPageBreak/>
        <w:t>Maclean’s:</w:t>
      </w:r>
      <w:r w:rsidRPr="009C4938">
        <w:rPr>
          <w:rFonts w:asciiTheme="minorHAnsi" w:hAnsiTheme="minorHAnsi"/>
          <w:bCs/>
        </w:rPr>
        <w:t xml:space="preserve"> </w:t>
      </w:r>
      <w:hyperlink r:id="rId39" w:history="1">
        <w:r w:rsidRPr="009C4938">
          <w:rPr>
            <w:rStyle w:val="Hyperlink"/>
            <w:rFonts w:asciiTheme="minorHAnsi" w:hAnsiTheme="minorHAnsi"/>
          </w:rPr>
          <w:t>“</w:t>
        </w:r>
        <w:r w:rsidRPr="009C4938">
          <w:rPr>
            <w:rStyle w:val="Hyperlink"/>
            <w:rFonts w:asciiTheme="minorHAnsi" w:hAnsiTheme="minorHAnsi"/>
            <w:bCs/>
          </w:rPr>
          <w:t>In South Korea, the young rise up against a president…”</w:t>
        </w:r>
      </w:hyperlink>
      <w:r w:rsidRPr="009C4938">
        <w:rPr>
          <w:rFonts w:asciiTheme="minorHAnsi" w:hAnsiTheme="minorHAnsi"/>
          <w:bCs/>
        </w:rPr>
        <w:t xml:space="preserve"> (2017)</w:t>
      </w:r>
    </w:p>
    <w:p w14:paraId="1795F3F4" w14:textId="77777777" w:rsidR="00187383" w:rsidRPr="009C4938" w:rsidRDefault="00F13B04" w:rsidP="00187383">
      <w:pPr>
        <w:spacing w:before="240" w:line="276" w:lineRule="auto"/>
        <w:rPr>
          <w:rFonts w:asciiTheme="minorHAnsi" w:hAnsiTheme="minorHAnsi"/>
          <w:bCs/>
        </w:rPr>
      </w:pPr>
      <w:bookmarkStart w:id="9" w:name="_Hlk212795315"/>
      <w:r w:rsidRPr="009C4938">
        <w:rPr>
          <w:rFonts w:asciiTheme="minorHAnsi" w:hAnsiTheme="minorHAnsi"/>
          <w:b/>
          <w:i/>
        </w:rPr>
        <w:t>Roads &amp; Kingdoms:</w:t>
      </w:r>
      <w:r w:rsidRPr="009C4938">
        <w:rPr>
          <w:rFonts w:asciiTheme="minorHAnsi" w:hAnsiTheme="minorHAnsi"/>
          <w:bCs/>
        </w:rPr>
        <w:t xml:space="preserve"> </w:t>
      </w:r>
      <w:hyperlink r:id="rId40" w:history="1">
        <w:r w:rsidRPr="009C4938">
          <w:rPr>
            <w:rStyle w:val="Hyperlink"/>
            <w:rFonts w:asciiTheme="minorHAnsi" w:hAnsiTheme="minorHAnsi"/>
            <w:bCs/>
          </w:rPr>
          <w:t>“Albania’s Bunker Problem”</w:t>
        </w:r>
      </w:hyperlink>
      <w:r w:rsidRPr="009C4938">
        <w:rPr>
          <w:rFonts w:asciiTheme="minorHAnsi" w:hAnsiTheme="minorHAnsi"/>
          <w:bCs/>
        </w:rPr>
        <w:t xml:space="preserve"> (2017)</w:t>
      </w:r>
    </w:p>
    <w:bookmarkEnd w:id="9"/>
    <w:p w14:paraId="102677D6" w14:textId="5A8F843C" w:rsidR="00187383" w:rsidRPr="009C4938" w:rsidRDefault="00187383" w:rsidP="00187383">
      <w:pPr>
        <w:spacing w:before="240" w:line="276" w:lineRule="auto"/>
        <w:rPr>
          <w:rFonts w:asciiTheme="minorHAnsi" w:hAnsiTheme="minorHAnsi"/>
          <w:bCs/>
        </w:rPr>
      </w:pPr>
      <w:r w:rsidRPr="009C4938">
        <w:rPr>
          <w:rFonts w:asciiTheme="minorHAnsi" w:hAnsiTheme="minorHAnsi"/>
          <w:b/>
          <w:i/>
          <w:iCs/>
        </w:rPr>
        <w:t>VICE:</w:t>
      </w:r>
      <w:r w:rsidRPr="009C4938">
        <w:rPr>
          <w:rFonts w:asciiTheme="minorHAnsi" w:hAnsiTheme="minorHAnsi"/>
          <w:bCs/>
        </w:rPr>
        <w:t xml:space="preserve"> </w:t>
      </w:r>
      <w:hyperlink r:id="rId41" w:history="1">
        <w:r w:rsidRPr="009C4938">
          <w:rPr>
            <w:rStyle w:val="Hyperlink"/>
            <w:rFonts w:asciiTheme="minorHAnsi" w:hAnsiTheme="minorHAnsi"/>
            <w:bCs/>
          </w:rPr>
          <w:t>“I Traveled to Russia’s Northernmost City to Be Its Only Tourist”</w:t>
        </w:r>
      </w:hyperlink>
      <w:r w:rsidRPr="009C4938">
        <w:rPr>
          <w:rFonts w:asciiTheme="minorHAnsi" w:hAnsiTheme="minorHAnsi"/>
          <w:bCs/>
        </w:rPr>
        <w:t xml:space="preserve"> (2016)</w:t>
      </w:r>
    </w:p>
    <w:p w14:paraId="69F6776B" w14:textId="77777777" w:rsidR="00F13B04" w:rsidRPr="009C4938" w:rsidRDefault="00F13B04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  <w:i/>
        </w:rPr>
        <w:t>Foreign Policy:</w:t>
      </w:r>
      <w:r w:rsidRPr="009C4938">
        <w:rPr>
          <w:rFonts w:asciiTheme="minorHAnsi" w:hAnsiTheme="minorHAnsi"/>
          <w:i/>
        </w:rPr>
        <w:t xml:space="preserve"> </w:t>
      </w:r>
      <w:hyperlink r:id="rId42" w:history="1">
        <w:r w:rsidRPr="009C4938">
          <w:rPr>
            <w:rStyle w:val="Hyperlink"/>
            <w:rFonts w:asciiTheme="minorHAnsi" w:hAnsiTheme="minorHAnsi"/>
          </w:rPr>
          <w:t>“Is South Korea Regressing into a Dictatorship?”</w:t>
        </w:r>
      </w:hyperlink>
      <w:r w:rsidRPr="009C4938">
        <w:rPr>
          <w:rFonts w:asciiTheme="minorHAnsi" w:hAnsiTheme="minorHAnsi"/>
        </w:rPr>
        <w:t xml:space="preserve"> (2016) </w:t>
      </w:r>
      <w:bookmarkEnd w:id="8"/>
      <w:r w:rsidRPr="009C4938">
        <w:rPr>
          <w:rFonts w:asciiTheme="minorHAnsi" w:hAnsiTheme="minorHAnsi"/>
        </w:rPr>
        <w:t xml:space="preserve">Cited twice on </w:t>
      </w:r>
      <w:hyperlink r:id="rId43" w:history="1">
        <w:r w:rsidRPr="009C4938">
          <w:rPr>
            <w:rStyle w:val="Hyperlink"/>
            <w:rFonts w:asciiTheme="minorHAnsi" w:hAnsiTheme="minorHAnsi"/>
          </w:rPr>
          <w:t>Google Scholar</w:t>
        </w:r>
      </w:hyperlink>
      <w:r w:rsidRPr="009C4938">
        <w:rPr>
          <w:rFonts w:asciiTheme="minorHAnsi" w:hAnsiTheme="minorHAnsi"/>
        </w:rPr>
        <w:t>.</w:t>
      </w:r>
    </w:p>
    <w:p w14:paraId="348CE75F" w14:textId="0648FA2B" w:rsidR="00F13B04" w:rsidRPr="009C4938" w:rsidRDefault="00F13B04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  <w:i/>
        </w:rPr>
        <w:t>VICE:</w:t>
      </w:r>
      <w:r w:rsidRPr="009C4938">
        <w:rPr>
          <w:rFonts w:asciiTheme="minorHAnsi" w:hAnsiTheme="minorHAnsi"/>
          <w:b/>
          <w:bCs/>
        </w:rPr>
        <w:t xml:space="preserve"> </w:t>
      </w:r>
      <w:hyperlink r:id="rId44" w:history="1">
        <w:r w:rsidRPr="009C4938">
          <w:rPr>
            <w:rStyle w:val="Hyperlink"/>
            <w:rFonts w:asciiTheme="minorHAnsi" w:hAnsiTheme="minorHAnsi"/>
          </w:rPr>
          <w:t>“Why the World’s Biggest Church Still Worships...”</w:t>
        </w:r>
      </w:hyperlink>
      <w:r w:rsidRPr="009C4938">
        <w:rPr>
          <w:rFonts w:asciiTheme="minorHAnsi" w:hAnsiTheme="minorHAnsi"/>
        </w:rPr>
        <w:t xml:space="preserve"> (2016)</w:t>
      </w:r>
    </w:p>
    <w:p w14:paraId="1C94E63B" w14:textId="217D6490" w:rsidR="00F13B04" w:rsidRPr="009C4938" w:rsidRDefault="00F13B04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  <w:i/>
        </w:rPr>
        <w:t xml:space="preserve">The Diplomat: </w:t>
      </w:r>
      <w:hyperlink r:id="rId45" w:history="1">
        <w:r w:rsidRPr="009C4938">
          <w:rPr>
            <w:rStyle w:val="Hyperlink"/>
            <w:rFonts w:asciiTheme="minorHAnsi" w:hAnsiTheme="minorHAnsi"/>
          </w:rPr>
          <w:t>“Christianity and Korea.”</w:t>
        </w:r>
      </w:hyperlink>
      <w:r w:rsidRPr="009C4938">
        <w:rPr>
          <w:rFonts w:asciiTheme="minorHAnsi" w:hAnsiTheme="minorHAnsi"/>
        </w:rPr>
        <w:t xml:space="preserve"> (2016) Cited </w:t>
      </w:r>
      <w:r w:rsidR="00187383" w:rsidRPr="009C4938">
        <w:rPr>
          <w:rFonts w:asciiTheme="minorHAnsi" w:hAnsiTheme="minorHAnsi"/>
        </w:rPr>
        <w:t>eleven</w:t>
      </w:r>
      <w:r w:rsidRPr="009C4938">
        <w:rPr>
          <w:rFonts w:asciiTheme="minorHAnsi" w:hAnsiTheme="minorHAnsi"/>
        </w:rPr>
        <w:t xml:space="preserve"> times on </w:t>
      </w:r>
      <w:hyperlink r:id="rId46" w:history="1">
        <w:r w:rsidRPr="009C4938">
          <w:rPr>
            <w:rStyle w:val="Hyperlink"/>
            <w:rFonts w:asciiTheme="minorHAnsi" w:hAnsiTheme="minorHAnsi"/>
          </w:rPr>
          <w:t>Google Scholar</w:t>
        </w:r>
      </w:hyperlink>
      <w:r w:rsidRPr="009C4938">
        <w:rPr>
          <w:rFonts w:asciiTheme="minorHAnsi" w:hAnsiTheme="minorHAnsi"/>
        </w:rPr>
        <w:t>.</w:t>
      </w:r>
    </w:p>
    <w:p w14:paraId="17511A30" w14:textId="77777777" w:rsidR="00F13B04" w:rsidRPr="009C4938" w:rsidRDefault="00F13B04" w:rsidP="00F13B04">
      <w:pPr>
        <w:spacing w:before="240" w:line="276" w:lineRule="auto"/>
        <w:rPr>
          <w:rFonts w:asciiTheme="minorHAnsi" w:hAnsiTheme="minorHAnsi"/>
        </w:rPr>
      </w:pPr>
      <w:bookmarkStart w:id="10" w:name="_Hlk212795323"/>
      <w:r w:rsidRPr="009C4938">
        <w:rPr>
          <w:rFonts w:asciiTheme="minorHAnsi" w:hAnsiTheme="minorHAnsi"/>
          <w:b/>
          <w:bCs/>
          <w:i/>
        </w:rPr>
        <w:t>This Magazine:</w:t>
      </w:r>
      <w:r w:rsidRPr="009C4938">
        <w:rPr>
          <w:rFonts w:asciiTheme="minorHAnsi" w:hAnsiTheme="minorHAnsi"/>
        </w:rPr>
        <w:t xml:space="preserve"> </w:t>
      </w:r>
      <w:hyperlink r:id="rId47" w:history="1">
        <w:r w:rsidRPr="009C4938">
          <w:rPr>
            <w:rStyle w:val="Hyperlink"/>
            <w:rFonts w:asciiTheme="minorHAnsi" w:hAnsiTheme="minorHAnsi"/>
          </w:rPr>
          <w:t>“Need Not Apply.”</w:t>
        </w:r>
      </w:hyperlink>
      <w:r w:rsidRPr="009C4938">
        <w:rPr>
          <w:rFonts w:asciiTheme="minorHAnsi" w:hAnsiTheme="minorHAnsi"/>
        </w:rPr>
        <w:t xml:space="preserve"> (2015)</w:t>
      </w:r>
    </w:p>
    <w:bookmarkEnd w:id="10"/>
    <w:p w14:paraId="796928F4" w14:textId="0F5CE34A" w:rsidR="00F13B04" w:rsidRPr="009C4938" w:rsidRDefault="00F13B04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  <w:i/>
          <w:iCs/>
        </w:rPr>
        <w:t>Groove Korea:</w:t>
      </w:r>
      <w:r w:rsidRPr="009C4938">
        <w:rPr>
          <w:rFonts w:asciiTheme="minorHAnsi" w:hAnsiTheme="minorHAnsi"/>
          <w:i/>
          <w:iCs/>
        </w:rPr>
        <w:t xml:space="preserve"> </w:t>
      </w:r>
      <w:hyperlink r:id="rId48" w:history="1">
        <w:r w:rsidRPr="009C4938">
          <w:rPr>
            <w:rStyle w:val="Hyperlink"/>
            <w:rFonts w:asciiTheme="minorHAnsi" w:hAnsiTheme="minorHAnsi"/>
          </w:rPr>
          <w:t>“Itaewon Freedom.”</w:t>
        </w:r>
      </w:hyperlink>
      <w:r w:rsidRPr="009C4938">
        <w:rPr>
          <w:rFonts w:asciiTheme="minorHAnsi" w:hAnsiTheme="minorHAnsi"/>
        </w:rPr>
        <w:t xml:space="preserve"> (2014)</w:t>
      </w:r>
    </w:p>
    <w:p w14:paraId="511EA9D0" w14:textId="3351917B" w:rsidR="00FF1230" w:rsidRDefault="00F13B04" w:rsidP="00A07F27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  <w:i/>
          <w:iCs/>
        </w:rPr>
        <w:t>Groove Korea:</w:t>
      </w:r>
      <w:r w:rsidRPr="009C4938">
        <w:rPr>
          <w:rFonts w:asciiTheme="minorHAnsi" w:hAnsiTheme="minorHAnsi"/>
        </w:rPr>
        <w:t xml:space="preserve"> </w:t>
      </w:r>
      <w:hyperlink r:id="rId49" w:history="1">
        <w:r w:rsidRPr="009C4938">
          <w:rPr>
            <w:rStyle w:val="Hyperlink"/>
            <w:rFonts w:asciiTheme="minorHAnsi" w:hAnsiTheme="minorHAnsi"/>
          </w:rPr>
          <w:t>“Korea’s Black Racism Epidemic.”</w:t>
        </w:r>
      </w:hyperlink>
      <w:r w:rsidRPr="009C4938">
        <w:rPr>
          <w:rFonts w:asciiTheme="minorHAnsi" w:hAnsiTheme="minorHAnsi"/>
        </w:rPr>
        <w:t xml:space="preserve"> (2014) Cited seven times on </w:t>
      </w:r>
      <w:hyperlink r:id="rId50" w:history="1">
        <w:r w:rsidRPr="009C4938">
          <w:rPr>
            <w:rStyle w:val="Hyperlink"/>
            <w:rFonts w:asciiTheme="minorHAnsi" w:hAnsiTheme="minorHAnsi"/>
          </w:rPr>
          <w:t>Google Scholar</w:t>
        </w:r>
      </w:hyperlink>
      <w:r w:rsidRPr="009C4938">
        <w:rPr>
          <w:rFonts w:asciiTheme="minorHAnsi" w:hAnsiTheme="minorHAnsi"/>
        </w:rPr>
        <w:t>.</w:t>
      </w:r>
    </w:p>
    <w:p w14:paraId="6DFE3AA2" w14:textId="350C5CC2" w:rsidR="00FF1230" w:rsidRPr="005B7145" w:rsidRDefault="00FF1230" w:rsidP="00A07F27">
      <w:pPr>
        <w:spacing w:before="240" w:line="276" w:lineRule="auto"/>
        <w:rPr>
          <w:rFonts w:asciiTheme="minorHAnsi" w:hAnsiTheme="minorHAnsi"/>
        </w:rPr>
      </w:pPr>
      <w:bookmarkStart w:id="11" w:name="_Hlk116618608"/>
      <w:r>
        <w:rPr>
          <w:rFonts w:asciiTheme="minorHAnsi" w:hAnsiTheme="minorHAnsi"/>
        </w:rPr>
        <w:t xml:space="preserve">See </w:t>
      </w:r>
      <w:hyperlink r:id="rId51" w:history="1">
        <w:r w:rsidRPr="00FF1230">
          <w:rPr>
            <w:rStyle w:val="Hyperlink"/>
            <w:rFonts w:asciiTheme="minorHAnsi" w:hAnsiTheme="minorHAnsi"/>
          </w:rPr>
          <w:t>my website</w:t>
        </w:r>
      </w:hyperlink>
      <w:r>
        <w:rPr>
          <w:rFonts w:asciiTheme="minorHAnsi" w:hAnsiTheme="minorHAnsi"/>
        </w:rPr>
        <w:t xml:space="preserve"> for more information and examples.</w:t>
      </w:r>
      <w:bookmarkEnd w:id="11"/>
      <w:r w:rsidR="00F8500B">
        <w:rPr>
          <w:rFonts w:asciiTheme="minorHAnsi" w:hAnsiTheme="minorHAnsi"/>
        </w:rPr>
        <w:br/>
      </w:r>
    </w:p>
    <w:p w14:paraId="160225E1" w14:textId="4B59CEEE" w:rsidR="0086260B" w:rsidRPr="0086260B" w:rsidRDefault="00776F57" w:rsidP="00776F57">
      <w:pPr>
        <w:spacing w:before="240" w:line="276" w:lineRule="auto"/>
        <w:rPr>
          <w:rFonts w:asciiTheme="minorHAnsi" w:hAnsiTheme="minorHAnsi"/>
          <w:b/>
          <w:bCs/>
        </w:rPr>
      </w:pPr>
      <w:bookmarkStart w:id="12" w:name="_Hlk212793106"/>
      <w:r w:rsidRPr="00B52349">
        <w:rPr>
          <w:rFonts w:asciiTheme="minorHAnsi" w:hAnsiTheme="minorHAnsi"/>
          <w:b/>
          <w:bCs/>
        </w:rPr>
        <w:t>TRAINING AND CERTIFICAT</w:t>
      </w:r>
      <w:r>
        <w:rPr>
          <w:rFonts w:asciiTheme="minorHAnsi" w:hAnsiTheme="minorHAnsi"/>
          <w:b/>
          <w:bCs/>
        </w:rPr>
        <w:t>IONS</w:t>
      </w:r>
      <w:bookmarkStart w:id="13" w:name="_Hlk197325596"/>
    </w:p>
    <w:bookmarkStart w:id="14" w:name="_Hlk212793127"/>
    <w:bookmarkEnd w:id="12"/>
    <w:p w14:paraId="21E9CF3E" w14:textId="4F644C70" w:rsidR="00776F57" w:rsidRPr="00B52349" w:rsidRDefault="00776F57" w:rsidP="00776F57">
      <w:pPr>
        <w:spacing w:before="240" w:line="276" w:lineRule="auto"/>
        <w:rPr>
          <w:rFonts w:asciiTheme="minorHAnsi" w:hAnsiTheme="minorHAnsi"/>
        </w:rPr>
      </w:pPr>
      <w:r>
        <w:fldChar w:fldCharType="begin"/>
      </w:r>
      <w:r>
        <w:instrText>HYPERLINK "https://www.glendon.yorku.ca/continuingeducation/icctit/"</w:instrText>
      </w:r>
      <w:r>
        <w:fldChar w:fldCharType="separate"/>
      </w:r>
      <w:r w:rsidRPr="00987B5A">
        <w:rPr>
          <w:rStyle w:val="Hyperlink"/>
          <w:rFonts w:asciiTheme="minorHAnsi" w:hAnsiTheme="minorHAnsi"/>
          <w:b/>
          <w:bCs/>
        </w:rPr>
        <w:t>Certificate</w:t>
      </w:r>
      <w:r>
        <w:fldChar w:fldCharType="end"/>
      </w:r>
      <w:r>
        <w:rPr>
          <w:rFonts w:asciiTheme="minorHAnsi" w:hAnsiTheme="minorHAnsi"/>
          <w:b/>
          <w:bCs/>
        </w:rPr>
        <w:t xml:space="preserve"> in </w:t>
      </w:r>
      <w:r w:rsidRPr="00B52349">
        <w:rPr>
          <w:rFonts w:asciiTheme="minorHAnsi" w:hAnsiTheme="minorHAnsi"/>
          <w:b/>
          <w:bCs/>
        </w:rPr>
        <w:t xml:space="preserve">Indigenous Cultural Competency and Trauma-Informed Training: </w:t>
      </w:r>
      <w:r>
        <w:rPr>
          <w:rFonts w:asciiTheme="minorHAnsi" w:hAnsiTheme="minorHAnsi"/>
        </w:rPr>
        <w:t>(</w:t>
      </w:r>
      <w:r w:rsidRPr="00B52349">
        <w:rPr>
          <w:rFonts w:asciiTheme="minorHAnsi" w:hAnsiTheme="minorHAnsi"/>
        </w:rPr>
        <w:t xml:space="preserve">June 2023) </w:t>
      </w:r>
      <w:r>
        <w:rPr>
          <w:rFonts w:asciiTheme="minorHAnsi" w:hAnsiTheme="minorHAnsi"/>
        </w:rPr>
        <w:t>Completed</w:t>
      </w:r>
      <w:r w:rsidRPr="00B52349">
        <w:rPr>
          <w:rFonts w:asciiTheme="minorHAnsi" w:hAnsiTheme="minorHAnsi"/>
        </w:rPr>
        <w:t xml:space="preserve"> at Glendon Continuing Education, York University.</w:t>
      </w:r>
    </w:p>
    <w:bookmarkEnd w:id="13"/>
    <w:p w14:paraId="21C046E1" w14:textId="4543D85D" w:rsidR="00776F57" w:rsidRPr="00B52349" w:rsidRDefault="00776F57" w:rsidP="00776F57">
      <w:pPr>
        <w:spacing w:before="240" w:line="276" w:lineRule="auto"/>
        <w:rPr>
          <w:rFonts w:asciiTheme="minorHAnsi" w:hAnsiTheme="minorHAnsi"/>
        </w:rPr>
      </w:pPr>
      <w:r>
        <w:fldChar w:fldCharType="begin"/>
      </w:r>
      <w:r>
        <w:instrText>HYPERLINK "https://rights.info.yorku.ca/redi-workshop-series/"</w:instrText>
      </w:r>
      <w:r>
        <w:fldChar w:fldCharType="separate"/>
      </w:r>
      <w:r w:rsidRPr="00987B5A">
        <w:rPr>
          <w:rStyle w:val="Hyperlink"/>
          <w:rFonts w:asciiTheme="minorHAnsi" w:hAnsiTheme="minorHAnsi"/>
          <w:b/>
          <w:bCs/>
        </w:rPr>
        <w:t>REDDI</w:t>
      </w:r>
      <w:r>
        <w:fldChar w:fldCharType="end"/>
      </w:r>
      <w:r w:rsidRPr="00B52349">
        <w:rPr>
          <w:rFonts w:asciiTheme="minorHAnsi" w:hAnsiTheme="minorHAnsi"/>
          <w:b/>
          <w:bCs/>
        </w:rPr>
        <w:t xml:space="preserve"> (Rights, Equity, Diversity, Decolonization, and Inclusion):</w:t>
      </w:r>
      <w:r w:rsidRPr="00B52349">
        <w:rPr>
          <w:rFonts w:asciiTheme="minorHAnsi" w:hAnsiTheme="minorHAnsi"/>
        </w:rPr>
        <w:t xml:space="preserve"> (2022-2023) York University’s Centre for Human Rights, Equity and Inclusion REDDI Training. Certificates in “Promoting Accessibility and Proactive Accommodations” and “Preventing Sex and Gender Harassment and Discrimination.”</w:t>
      </w:r>
    </w:p>
    <w:p w14:paraId="686BF8E8" w14:textId="77777777" w:rsidR="00776F57" w:rsidRPr="00B52349" w:rsidRDefault="00776F57" w:rsidP="00776F57">
      <w:pPr>
        <w:spacing w:before="240" w:line="276" w:lineRule="auto"/>
        <w:rPr>
          <w:rFonts w:asciiTheme="minorHAnsi" w:hAnsiTheme="minorHAnsi"/>
        </w:rPr>
      </w:pPr>
      <w:r w:rsidRPr="00B52349">
        <w:rPr>
          <w:rFonts w:asciiTheme="minorHAnsi" w:hAnsiTheme="minorHAnsi"/>
          <w:b/>
          <w:bCs/>
        </w:rPr>
        <w:t>Anti-Oppression Training:</w:t>
      </w:r>
      <w:r w:rsidRPr="00B52349">
        <w:rPr>
          <w:rFonts w:asciiTheme="minorHAnsi" w:hAnsiTheme="minorHAnsi"/>
        </w:rPr>
        <w:t xml:space="preserve"> (2021) York University’s Centre for Human Rights, Equity and Inclusion. Completed for YUGSA and GHSA roles.</w:t>
      </w:r>
    </w:p>
    <w:p w14:paraId="1138CDF3" w14:textId="58F069B5" w:rsidR="00776F57" w:rsidRPr="00B52349" w:rsidRDefault="00776F57" w:rsidP="00776F57">
      <w:pPr>
        <w:spacing w:before="240" w:line="276" w:lineRule="auto"/>
        <w:rPr>
          <w:rFonts w:asciiTheme="minorHAnsi" w:hAnsiTheme="minorHAnsi"/>
        </w:rPr>
      </w:pPr>
      <w:hyperlink r:id="rId52" w:history="1">
        <w:r w:rsidRPr="00987B5A">
          <w:rPr>
            <w:rStyle w:val="Hyperlink"/>
            <w:rFonts w:asciiTheme="minorHAnsi" w:hAnsiTheme="minorHAnsi"/>
            <w:b/>
            <w:bCs/>
          </w:rPr>
          <w:t>Tri-Council Policy Statement</w:t>
        </w:r>
      </w:hyperlink>
      <w:r w:rsidRPr="00B52349">
        <w:rPr>
          <w:rFonts w:asciiTheme="minorHAnsi" w:hAnsiTheme="minorHAnsi"/>
          <w:b/>
          <w:bCs/>
        </w:rPr>
        <w:t>:</w:t>
      </w:r>
      <w:r w:rsidRPr="00B52349">
        <w:rPr>
          <w:rFonts w:asciiTheme="minorHAnsi" w:hAnsiTheme="minorHAnsi"/>
        </w:rPr>
        <w:t xml:space="preserve"> (2019) Ethical Conduct for Research Involving Humans Course on Research Ethics</w:t>
      </w:r>
      <w:r>
        <w:rPr>
          <w:rFonts w:asciiTheme="minorHAnsi" w:hAnsiTheme="minorHAnsi"/>
        </w:rPr>
        <w:t>.</w:t>
      </w:r>
    </w:p>
    <w:bookmarkEnd w:id="14"/>
    <w:p w14:paraId="02CCA770" w14:textId="2EFA5005" w:rsidR="001A1AC2" w:rsidRPr="005E60A7" w:rsidRDefault="00776F57" w:rsidP="001A1AC2">
      <w:pPr>
        <w:spacing w:before="240" w:line="276" w:lineRule="auto"/>
        <w:rPr>
          <w:rFonts w:asciiTheme="minorHAnsi" w:hAnsiTheme="minorHAnsi"/>
        </w:rPr>
      </w:pPr>
      <w:r>
        <w:lastRenderedPageBreak/>
        <w:fldChar w:fldCharType="begin"/>
      </w:r>
      <w:r>
        <w:instrText>HYPERLINK "https://www.cambridgeenglish.org/teaching-english/teaching-qualifications/celta/"</w:instrText>
      </w:r>
      <w:r>
        <w:fldChar w:fldCharType="separate"/>
      </w:r>
      <w:r w:rsidRPr="00E85925">
        <w:rPr>
          <w:rStyle w:val="Hyperlink"/>
          <w:rFonts w:asciiTheme="minorHAnsi" w:hAnsiTheme="minorHAnsi"/>
          <w:b/>
          <w:bCs/>
        </w:rPr>
        <w:t>CELTA</w:t>
      </w:r>
      <w:r>
        <w:fldChar w:fldCharType="end"/>
      </w:r>
      <w:r w:rsidRPr="00B52349">
        <w:rPr>
          <w:rFonts w:asciiTheme="minorHAnsi" w:hAnsiTheme="minorHAnsi"/>
          <w:b/>
          <w:bCs/>
        </w:rPr>
        <w:t xml:space="preserve"> (</w:t>
      </w:r>
      <w:r w:rsidRPr="00B52349">
        <w:rPr>
          <w:rFonts w:asciiTheme="minorHAnsi" w:hAnsiTheme="minorHAnsi"/>
          <w:b/>
          <w:bCs/>
          <w:lang w:val="en"/>
        </w:rPr>
        <w:t>Certificate in Teaching English to Speakers of Other Languages):</w:t>
      </w:r>
      <w:r w:rsidRPr="00B52349">
        <w:rPr>
          <w:rFonts w:asciiTheme="minorHAnsi" w:hAnsiTheme="minorHAnsi"/>
          <w:lang w:val="en"/>
        </w:rPr>
        <w:t xml:space="preserve"> (2011) Completed ESL training at Languages International, Auckland University.</w:t>
      </w:r>
      <w:r w:rsidR="005E60A7">
        <w:rPr>
          <w:rFonts w:asciiTheme="minorHAnsi" w:hAnsiTheme="minorHAnsi"/>
        </w:rPr>
        <w:br/>
      </w:r>
    </w:p>
    <w:p w14:paraId="00402EA9" w14:textId="77777777" w:rsidR="001A1AC2" w:rsidRPr="00787606" w:rsidRDefault="001A1AC2" w:rsidP="001A1AC2">
      <w:pPr>
        <w:spacing w:before="240" w:line="276" w:lineRule="auto"/>
        <w:rPr>
          <w:rFonts w:asciiTheme="minorHAnsi" w:hAnsiTheme="minorHAnsi"/>
          <w:b/>
        </w:rPr>
      </w:pPr>
      <w:r w:rsidRPr="00787606">
        <w:rPr>
          <w:rFonts w:asciiTheme="minorHAnsi" w:hAnsiTheme="minorHAnsi"/>
          <w:b/>
        </w:rPr>
        <w:t>LANGUAGES</w:t>
      </w:r>
    </w:p>
    <w:p w14:paraId="03C0ADE2" w14:textId="77777777" w:rsidR="00216213" w:rsidRDefault="001A1AC2" w:rsidP="001A1AC2">
      <w:pPr>
        <w:spacing w:before="240" w:line="276" w:lineRule="auto"/>
        <w:rPr>
          <w:rFonts w:asciiTheme="minorHAnsi" w:hAnsiTheme="minorHAnsi"/>
          <w:bCs/>
        </w:rPr>
      </w:pPr>
      <w:r w:rsidRPr="009C4938">
        <w:rPr>
          <w:rFonts w:asciiTheme="minorHAnsi" w:hAnsiTheme="minorHAnsi"/>
          <w:bCs/>
        </w:rPr>
        <w:t>Fluent in English and French, spoken, read, and written.</w:t>
      </w:r>
      <w:r w:rsidR="00216213">
        <w:rPr>
          <w:rFonts w:asciiTheme="minorHAnsi" w:hAnsiTheme="minorHAnsi"/>
          <w:bCs/>
        </w:rPr>
        <w:br/>
      </w:r>
    </w:p>
    <w:p w14:paraId="393929DF" w14:textId="77777777" w:rsidR="00216213" w:rsidRDefault="00216213" w:rsidP="001A1AC2">
      <w:pPr>
        <w:spacing w:before="240" w:line="276" w:lineRule="auto"/>
        <w:rPr>
          <w:rFonts w:asciiTheme="minorHAnsi" w:hAnsiTheme="minorHAnsi"/>
          <w:b/>
        </w:rPr>
      </w:pPr>
      <w:bookmarkStart w:id="15" w:name="_Hlk212793185"/>
      <w:r>
        <w:rPr>
          <w:rFonts w:asciiTheme="minorHAnsi" w:hAnsiTheme="minorHAnsi"/>
          <w:b/>
        </w:rPr>
        <w:t>COMPUTER COMPETENCIES</w:t>
      </w:r>
    </w:p>
    <w:p w14:paraId="12649DF6" w14:textId="10C69763" w:rsidR="00026EE6" w:rsidRPr="00216213" w:rsidRDefault="00216213" w:rsidP="001A1AC2">
      <w:pPr>
        <w:spacing w:before="240" w:line="276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Fully computer literate. Proficient in </w:t>
      </w:r>
      <w:r w:rsidR="00026EE6">
        <w:rPr>
          <w:rFonts w:asciiTheme="minorHAnsi" w:hAnsiTheme="minorHAnsi"/>
          <w:bCs/>
        </w:rPr>
        <w:t xml:space="preserve">Adobe Suite, </w:t>
      </w:r>
      <w:r>
        <w:rPr>
          <w:rFonts w:asciiTheme="minorHAnsi" w:hAnsiTheme="minorHAnsi"/>
          <w:bCs/>
        </w:rPr>
        <w:t xml:space="preserve">Microsoft Office, </w:t>
      </w:r>
      <w:r w:rsidR="00026EE6">
        <w:rPr>
          <w:rFonts w:asciiTheme="minorHAnsi" w:hAnsiTheme="minorHAnsi"/>
          <w:bCs/>
        </w:rPr>
        <w:t>Google Apps, Zoom, E-Class, Moodle, and many other programs and interfaces.</w:t>
      </w:r>
      <w:bookmarkEnd w:id="15"/>
      <w:r w:rsidR="00026EE6">
        <w:rPr>
          <w:rFonts w:asciiTheme="minorHAnsi" w:hAnsiTheme="minorHAnsi"/>
          <w:bCs/>
        </w:rPr>
        <w:br/>
      </w:r>
    </w:p>
    <w:p w14:paraId="1CD754C1" w14:textId="12EE4723" w:rsidR="00C97A8F" w:rsidRPr="00787606" w:rsidRDefault="00787606" w:rsidP="008E6A30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AWARDS AND BURSARIES</w:t>
      </w:r>
    </w:p>
    <w:p w14:paraId="096DFBC5" w14:textId="25894381" w:rsidR="00C97A8F" w:rsidRPr="009C4938" w:rsidRDefault="00C97A8F" w:rsidP="008E6A30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 xml:space="preserve">Canadian Historical Association (CHA): </w:t>
      </w:r>
      <w:r w:rsidRPr="009C4938">
        <w:rPr>
          <w:rFonts w:asciiTheme="minorHAnsi" w:hAnsiTheme="minorHAnsi"/>
        </w:rPr>
        <w:t>Archival Research Grant</w:t>
      </w:r>
      <w:r w:rsidR="00A86290" w:rsidRPr="009C4938">
        <w:rPr>
          <w:rFonts w:asciiTheme="minorHAnsi" w:hAnsiTheme="minorHAnsi"/>
        </w:rPr>
        <w:t xml:space="preserve"> </w:t>
      </w:r>
      <w:r w:rsidRPr="009C4938">
        <w:rPr>
          <w:rFonts w:asciiTheme="minorHAnsi" w:hAnsiTheme="minorHAnsi"/>
        </w:rPr>
        <w:t>(2021)</w:t>
      </w:r>
      <w:r w:rsidR="00F925AC">
        <w:rPr>
          <w:rFonts w:asciiTheme="minorHAnsi" w:hAnsiTheme="minorHAnsi"/>
        </w:rPr>
        <w:t>: $1000</w:t>
      </w:r>
    </w:p>
    <w:p w14:paraId="0A156045" w14:textId="0DE4EDE8" w:rsidR="00D642F9" w:rsidRPr="009C4938" w:rsidRDefault="00C97A8F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 xml:space="preserve">Friends of the Centre for Addiction and Mental Health (CAMH) Archive: </w:t>
      </w:r>
      <w:r w:rsidRPr="009C4938">
        <w:rPr>
          <w:rFonts w:asciiTheme="minorHAnsi" w:hAnsiTheme="minorHAnsi"/>
        </w:rPr>
        <w:t>Hewton Archival Research Award (2021</w:t>
      </w:r>
      <w:r w:rsidR="00F13B04" w:rsidRPr="009C4938">
        <w:rPr>
          <w:rFonts w:asciiTheme="minorHAnsi" w:hAnsiTheme="minorHAnsi"/>
        </w:rPr>
        <w:t>)</w:t>
      </w:r>
      <w:r w:rsidR="00F925AC">
        <w:rPr>
          <w:rFonts w:asciiTheme="minorHAnsi" w:hAnsiTheme="minorHAnsi"/>
        </w:rPr>
        <w:t>: $1500</w:t>
      </w:r>
    </w:p>
    <w:p w14:paraId="1EC6401D" w14:textId="43CC14C0" w:rsidR="000C4891" w:rsidRDefault="00ED543E" w:rsidP="00F13B04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  <w:b/>
          <w:bCs/>
        </w:rPr>
        <w:t>York University History Department:</w:t>
      </w:r>
      <w:r w:rsidRPr="009C4938">
        <w:rPr>
          <w:rFonts w:asciiTheme="minorHAnsi" w:hAnsiTheme="minorHAnsi"/>
        </w:rPr>
        <w:t xml:space="preserve"> Ramsey Cook Bursary (2021)</w:t>
      </w:r>
      <w:r w:rsidR="00F925AC">
        <w:rPr>
          <w:rFonts w:asciiTheme="minorHAnsi" w:hAnsiTheme="minorHAnsi"/>
        </w:rPr>
        <w:t>: $5600</w:t>
      </w:r>
      <w:r w:rsidR="00F8500B">
        <w:rPr>
          <w:rFonts w:asciiTheme="minorHAnsi" w:hAnsiTheme="minorHAnsi"/>
        </w:rPr>
        <w:br/>
      </w:r>
    </w:p>
    <w:p w14:paraId="26191C7C" w14:textId="77777777" w:rsidR="00EA63D7" w:rsidRPr="000C4891" w:rsidRDefault="00EA63D7" w:rsidP="00EA63D7">
      <w:pPr>
        <w:spacing w:before="240" w:line="276" w:lineRule="auto"/>
        <w:rPr>
          <w:rFonts w:asciiTheme="minorHAnsi" w:hAnsiTheme="minorHAnsi"/>
          <w:b/>
          <w:bCs/>
        </w:rPr>
      </w:pPr>
      <w:bookmarkStart w:id="16" w:name="_Hlk212793217"/>
      <w:r w:rsidRPr="000C4891">
        <w:rPr>
          <w:rFonts w:asciiTheme="minorHAnsi" w:hAnsiTheme="minorHAnsi"/>
          <w:b/>
          <w:bCs/>
        </w:rPr>
        <w:t>MEDIA APPEARANCES</w:t>
      </w:r>
    </w:p>
    <w:p w14:paraId="2C669784" w14:textId="6DAFCDD8" w:rsidR="00EA63D7" w:rsidRPr="006362B1" w:rsidRDefault="00EA63D7" w:rsidP="00EA63D7">
      <w:pPr>
        <w:spacing w:before="240" w:line="276" w:lineRule="auto"/>
        <w:rPr>
          <w:rFonts w:asciiTheme="minorHAnsi" w:hAnsiTheme="minorHAnsi"/>
        </w:rPr>
      </w:pPr>
      <w:r w:rsidRPr="003D73C9">
        <w:rPr>
          <w:rFonts w:asciiTheme="minorHAnsi" w:hAnsiTheme="minorHAnsi"/>
          <w:b/>
          <w:bCs/>
          <w:i/>
          <w:iCs/>
        </w:rPr>
        <w:t>Canada’s History</w:t>
      </w:r>
      <w:r w:rsidR="003D73C9">
        <w:rPr>
          <w:rFonts w:asciiTheme="minorHAnsi" w:hAnsiTheme="minorHAnsi"/>
          <w:b/>
          <w:bCs/>
        </w:rPr>
        <w:t xml:space="preserve"> </w:t>
      </w:r>
      <w:r w:rsidR="003D73C9" w:rsidRPr="003D73C9">
        <w:rPr>
          <w:rFonts w:asciiTheme="minorHAnsi" w:hAnsiTheme="minorHAnsi"/>
          <w:b/>
          <w:bCs/>
          <w:i/>
          <w:iCs/>
        </w:rPr>
        <w:t>Magazine</w:t>
      </w:r>
      <w:r>
        <w:rPr>
          <w:rFonts w:asciiTheme="minorHAnsi" w:hAnsiTheme="minorHAnsi"/>
          <w:b/>
          <w:bCs/>
        </w:rPr>
        <w:t xml:space="preserve">: </w:t>
      </w:r>
      <w:r w:rsidR="003D73C9">
        <w:rPr>
          <w:rFonts w:asciiTheme="minorHAnsi" w:hAnsiTheme="minorHAnsi"/>
        </w:rPr>
        <w:t>Podcast interview, discussing “</w:t>
      </w:r>
      <w:hyperlink r:id="rId53" w:history="1">
        <w:r w:rsidR="003D73C9" w:rsidRPr="003D73C9">
          <w:rPr>
            <w:rStyle w:val="Hyperlink"/>
            <w:rFonts w:asciiTheme="minorHAnsi" w:hAnsiTheme="minorHAnsi"/>
          </w:rPr>
          <w:t>Hippie City, Heroin City</w:t>
        </w:r>
      </w:hyperlink>
      <w:r w:rsidR="003D73C9">
        <w:rPr>
          <w:rFonts w:asciiTheme="minorHAnsi" w:hAnsiTheme="minorHAnsi"/>
        </w:rPr>
        <w:t>” on the history of subcultural drug use in Vancouver.</w:t>
      </w:r>
    </w:p>
    <w:p w14:paraId="76CF6DF4" w14:textId="6DC0A0B4" w:rsidR="00EA63D7" w:rsidRDefault="00EA63D7" w:rsidP="00EA63D7">
      <w:pPr>
        <w:spacing w:before="240" w:line="276" w:lineRule="auto"/>
        <w:rPr>
          <w:rFonts w:asciiTheme="minorHAnsi" w:hAnsiTheme="minorHAnsi"/>
        </w:rPr>
      </w:pPr>
      <w:r w:rsidRPr="000C4891">
        <w:rPr>
          <w:rFonts w:asciiTheme="minorHAnsi" w:hAnsiTheme="minorHAnsi"/>
          <w:b/>
          <w:bCs/>
        </w:rPr>
        <w:t>Korea FM</w:t>
      </w:r>
      <w:r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</w:rPr>
        <w:t xml:space="preserve"> </w:t>
      </w:r>
      <w:r w:rsidRPr="00F34C71">
        <w:rPr>
          <w:rFonts w:asciiTheme="minorHAnsi" w:hAnsiTheme="minorHAnsi"/>
        </w:rPr>
        <w:t>Three podcast appearances</w:t>
      </w:r>
      <w:r>
        <w:rPr>
          <w:rFonts w:asciiTheme="minorHAnsi" w:hAnsiTheme="minorHAnsi"/>
        </w:rPr>
        <w:t xml:space="preserve"> reflecting on Korea (2014-2018)</w:t>
      </w:r>
    </w:p>
    <w:p w14:paraId="0EBA2307" w14:textId="77777777" w:rsidR="00EA63D7" w:rsidRDefault="00EA63D7" w:rsidP="00EA63D7">
      <w:pPr>
        <w:spacing w:before="240" w:line="276" w:lineRule="auto"/>
        <w:rPr>
          <w:rFonts w:asciiTheme="minorHAnsi" w:hAnsiTheme="minorHAnsi"/>
        </w:rPr>
      </w:pPr>
      <w:r w:rsidRPr="00F8500B">
        <w:rPr>
          <w:rFonts w:asciiTheme="minorHAnsi" w:hAnsiTheme="minorHAnsi"/>
          <w:b/>
          <w:bCs/>
          <w:i/>
          <w:iCs/>
        </w:rPr>
        <w:t>Canadian Jewish News (CJN)</w:t>
      </w:r>
      <w:r w:rsidRPr="00F8500B">
        <w:rPr>
          <w:rFonts w:asciiTheme="minorHAnsi" w:hAnsiTheme="minorHAnsi"/>
          <w:b/>
          <w:bCs/>
        </w:rPr>
        <w:t>:</w:t>
      </w:r>
      <w:r w:rsidRPr="00F8500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Appearance on the CJN’s podcast “</w:t>
      </w:r>
      <w:hyperlink r:id="rId54" w:history="1">
        <w:r w:rsidRPr="000C4891">
          <w:rPr>
            <w:rStyle w:val="Hyperlink"/>
            <w:rFonts w:asciiTheme="minorHAnsi" w:hAnsiTheme="minorHAnsi"/>
          </w:rPr>
          <w:t>The Schmooze</w:t>
        </w:r>
      </w:hyperlink>
      <w:r>
        <w:rPr>
          <w:rFonts w:asciiTheme="minorHAnsi" w:hAnsiTheme="minorHAnsi"/>
        </w:rPr>
        <w:t>” discussing Rashida Tlaib, Orthodox care homes, and half-Jewish ideologies (2019)</w:t>
      </w:r>
    </w:p>
    <w:p w14:paraId="201C85A5" w14:textId="15DE80EA" w:rsidR="000C4891" w:rsidRPr="009C4938" w:rsidRDefault="00EA63D7" w:rsidP="00EA63D7">
      <w:pPr>
        <w:spacing w:before="240" w:line="276" w:lineRule="auto"/>
        <w:rPr>
          <w:rFonts w:asciiTheme="minorHAnsi" w:hAnsiTheme="minorHAnsi"/>
        </w:rPr>
      </w:pPr>
      <w:r w:rsidRPr="00F8500B">
        <w:rPr>
          <w:rFonts w:asciiTheme="minorHAnsi" w:hAnsiTheme="minorHAnsi"/>
          <w:b/>
          <w:bCs/>
          <w:i/>
          <w:iCs/>
        </w:rPr>
        <w:t>Seoul Selections</w:t>
      </w:r>
      <w:r>
        <w:rPr>
          <w:rFonts w:asciiTheme="minorHAnsi" w:hAnsiTheme="minorHAnsi"/>
          <w:b/>
          <w:bCs/>
        </w:rPr>
        <w:t xml:space="preserve"> magazine</w:t>
      </w:r>
      <w:r w:rsidRPr="009A4DA6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</w:rPr>
        <w:t xml:space="preserve"> </w:t>
      </w:r>
      <w:hyperlink r:id="rId55" w:history="1">
        <w:r w:rsidRPr="009A4DA6">
          <w:rPr>
            <w:rStyle w:val="Hyperlink"/>
            <w:rFonts w:asciiTheme="minorHAnsi" w:hAnsiTheme="minorHAnsi"/>
          </w:rPr>
          <w:t>Interviewed</w:t>
        </w:r>
      </w:hyperlink>
      <w:r>
        <w:rPr>
          <w:rFonts w:asciiTheme="minorHAnsi" w:hAnsiTheme="minorHAnsi"/>
        </w:rPr>
        <w:t xml:space="preserve"> regarding race and racism in Korea (2015)</w:t>
      </w:r>
      <w:bookmarkEnd w:id="16"/>
      <w:r w:rsidR="00F8500B">
        <w:rPr>
          <w:rFonts w:asciiTheme="minorHAnsi" w:hAnsiTheme="minorHAnsi"/>
        </w:rPr>
        <w:br/>
      </w:r>
    </w:p>
    <w:p w14:paraId="22FCA94E" w14:textId="38A51ABB" w:rsidR="00AF2001" w:rsidRPr="00787606" w:rsidRDefault="00787606" w:rsidP="009B6B7B">
      <w:pPr>
        <w:spacing w:before="24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MEMBERSHIPS AND AFFILIATIONS</w:t>
      </w:r>
    </w:p>
    <w:p w14:paraId="0A780BFB" w14:textId="720F2D2A" w:rsidR="00AF2001" w:rsidRDefault="00AF2001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</w:rPr>
        <w:t>Canadian Historical Association</w:t>
      </w:r>
    </w:p>
    <w:p w14:paraId="4B44982C" w14:textId="2275FCE1" w:rsidR="00B20164" w:rsidRPr="009C4938" w:rsidRDefault="00B20164" w:rsidP="009B6B7B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Robarts Centre for Canadian Studies</w:t>
      </w:r>
    </w:p>
    <w:p w14:paraId="45F3A554" w14:textId="10D0616B" w:rsidR="00AF2001" w:rsidRPr="009C4938" w:rsidRDefault="00AF2001" w:rsidP="009B6B7B">
      <w:pPr>
        <w:spacing w:before="240" w:line="276" w:lineRule="auto"/>
        <w:rPr>
          <w:rFonts w:asciiTheme="minorHAnsi" w:hAnsiTheme="minorHAnsi"/>
        </w:rPr>
      </w:pPr>
      <w:r w:rsidRPr="009C4938">
        <w:rPr>
          <w:rFonts w:asciiTheme="minorHAnsi" w:hAnsiTheme="minorHAnsi"/>
        </w:rPr>
        <w:t>Alcohol and Drug History Society</w:t>
      </w:r>
      <w:r w:rsidR="004A3608" w:rsidRPr="009C4938">
        <w:rPr>
          <w:rFonts w:asciiTheme="minorHAnsi" w:hAnsiTheme="minorHAnsi"/>
        </w:rPr>
        <w:t xml:space="preserve"> (USA)</w:t>
      </w:r>
    </w:p>
    <w:p w14:paraId="560D6F08" w14:textId="763F7A84" w:rsidR="00187383" w:rsidRPr="00642EC8" w:rsidRDefault="004A3608" w:rsidP="009B6B7B">
      <w:pPr>
        <w:spacing w:before="240" w:line="276" w:lineRule="auto"/>
        <w:rPr>
          <w:rFonts w:asciiTheme="minorHAnsi" w:hAnsiTheme="minorHAnsi"/>
          <w:lang w:val="fr-CA"/>
        </w:rPr>
      </w:pPr>
      <w:r w:rsidRPr="00790983">
        <w:rPr>
          <w:rFonts w:asciiTheme="minorHAnsi" w:hAnsiTheme="minorHAnsi"/>
          <w:lang w:val="fr-CA"/>
        </w:rPr>
        <w:t>La Société psychédélique française (France)</w:t>
      </w:r>
      <w:bookmarkEnd w:id="0"/>
    </w:p>
    <w:sectPr w:rsidR="00187383" w:rsidRPr="00642EC8" w:rsidSect="0002707C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0608" w14:textId="77777777" w:rsidR="00126DEA" w:rsidRDefault="00126DEA">
      <w:r>
        <w:separator/>
      </w:r>
    </w:p>
  </w:endnote>
  <w:endnote w:type="continuationSeparator" w:id="0">
    <w:p w14:paraId="6AC0DA14" w14:textId="77777777" w:rsidR="00126DEA" w:rsidRDefault="0012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A92C" w14:textId="77777777" w:rsidR="008573D5" w:rsidRDefault="00857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78B" w14:textId="25AF00BF" w:rsidR="0005273C" w:rsidRDefault="00C61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C38FE6C" wp14:editId="3BB83A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564BB" w14:textId="191D357A" w:rsidR="0005273C" w:rsidRDefault="0005273C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8F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118564BB" w14:textId="191D357A" w:rsidR="0005273C" w:rsidRDefault="0005273C">
                    <w:pPr>
                      <w:pStyle w:val="Foo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B0E9" w14:textId="77777777" w:rsidR="008573D5" w:rsidRDefault="00857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1549" w14:textId="77777777" w:rsidR="00126DEA" w:rsidRDefault="00126DEA">
      <w:r>
        <w:separator/>
      </w:r>
    </w:p>
  </w:footnote>
  <w:footnote w:type="continuationSeparator" w:id="0">
    <w:p w14:paraId="2699E0D3" w14:textId="77777777" w:rsidR="00126DEA" w:rsidRDefault="0012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0945" w14:textId="77777777" w:rsidR="008573D5" w:rsidRDefault="00857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0392" w14:textId="640FBD13" w:rsidR="008511A2" w:rsidRPr="00C04332" w:rsidRDefault="008511A2">
    <w:pPr>
      <w:pStyle w:val="Header"/>
      <w:jc w:val="right"/>
      <w:rPr>
        <w:rFonts w:asciiTheme="minorHAnsi" w:hAnsiTheme="minorHAnsi" w:cstheme="minorHAnsi"/>
      </w:rPr>
    </w:pPr>
    <w:r w:rsidRPr="00C04332">
      <w:rPr>
        <w:rFonts w:asciiTheme="minorHAnsi" w:hAnsiTheme="minorHAnsi" w:cstheme="minorHAnsi"/>
      </w:rPr>
      <w:t>Hazzan – Academic CV</w:t>
    </w:r>
  </w:p>
  <w:sdt>
    <w:sdtPr>
      <w:rPr>
        <w:rFonts w:asciiTheme="minorHAnsi" w:hAnsiTheme="minorHAnsi" w:cstheme="minorHAnsi"/>
      </w:rPr>
      <w:id w:val="-9598042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D80DB9" w14:textId="7E1CC6DD" w:rsidR="008511A2" w:rsidRPr="00C04332" w:rsidRDefault="008511A2">
        <w:pPr>
          <w:pStyle w:val="Header"/>
          <w:jc w:val="right"/>
          <w:rPr>
            <w:rFonts w:asciiTheme="minorHAnsi" w:hAnsiTheme="minorHAnsi" w:cstheme="minorHAnsi"/>
          </w:rPr>
        </w:pPr>
        <w:r w:rsidRPr="00C04332">
          <w:rPr>
            <w:rFonts w:asciiTheme="minorHAnsi" w:hAnsiTheme="minorHAnsi" w:cstheme="minorHAnsi"/>
          </w:rPr>
          <w:fldChar w:fldCharType="begin"/>
        </w:r>
        <w:r w:rsidRPr="00C04332">
          <w:rPr>
            <w:rFonts w:asciiTheme="minorHAnsi" w:hAnsiTheme="minorHAnsi" w:cstheme="minorHAnsi"/>
          </w:rPr>
          <w:instrText xml:space="preserve"> PAGE   \* MERGEFORMAT </w:instrText>
        </w:r>
        <w:r w:rsidRPr="00C04332">
          <w:rPr>
            <w:rFonts w:asciiTheme="minorHAnsi" w:hAnsiTheme="minorHAnsi" w:cstheme="minorHAnsi"/>
          </w:rPr>
          <w:fldChar w:fldCharType="separate"/>
        </w:r>
        <w:r w:rsidRPr="00C04332">
          <w:rPr>
            <w:rFonts w:asciiTheme="minorHAnsi" w:hAnsiTheme="minorHAnsi" w:cstheme="minorHAnsi"/>
            <w:noProof/>
          </w:rPr>
          <w:t>2</w:t>
        </w:r>
        <w:r w:rsidRPr="00C04332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A87BC1D" w14:textId="7E081CEA" w:rsidR="00A44445" w:rsidRDefault="00A44445">
    <w:pPr>
      <w:pStyle w:val="Header"/>
    </w:pPr>
  </w:p>
  <w:p w14:paraId="184A27A2" w14:textId="77777777" w:rsidR="00C04332" w:rsidRDefault="00C04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B05" w14:textId="163AA42C" w:rsidR="008511A2" w:rsidRDefault="008511A2" w:rsidP="008511A2">
    <w:pPr>
      <w:spacing w:line="276" w:lineRule="auto"/>
      <w:jc w:val="center"/>
      <w:rPr>
        <w:rFonts w:asciiTheme="minorHAnsi" w:hAnsiTheme="minorHAnsi"/>
      </w:rPr>
    </w:pPr>
    <w:bookmarkStart w:id="17" w:name="_Hlk193974636"/>
    <w:r w:rsidRPr="00007C22">
      <w:rPr>
        <w:rFonts w:asciiTheme="minorHAnsi" w:hAnsiTheme="minorHAnsi"/>
        <w:b/>
        <w:sz w:val="32"/>
      </w:rPr>
      <w:t>Dave Hazzan</w:t>
    </w:r>
    <w:r w:rsidR="003361B5">
      <w:rPr>
        <w:rFonts w:asciiTheme="minorHAnsi" w:hAnsiTheme="minorHAnsi"/>
        <w:b/>
        <w:sz w:val="32"/>
      </w:rPr>
      <w:t>, PhD</w:t>
    </w:r>
  </w:p>
  <w:p w14:paraId="5BCAC4AB" w14:textId="7B44D8F1" w:rsidR="008511A2" w:rsidRPr="00637939" w:rsidRDefault="00637939" w:rsidP="008511A2">
    <w:pPr>
      <w:spacing w:line="276" w:lineRule="auto"/>
      <w:jc w:val="center"/>
      <w:rPr>
        <w:rFonts w:asciiTheme="minorHAnsi" w:hAnsiTheme="minorHAnsi"/>
        <w:b/>
        <w:bCs/>
      </w:rPr>
    </w:pPr>
    <w:r>
      <w:rPr>
        <w:rFonts w:asciiTheme="minorHAnsi" w:hAnsiTheme="minorHAnsi"/>
        <w:b/>
        <w:bCs/>
      </w:rPr>
      <w:t>Historian of Canada</w:t>
    </w:r>
    <w:r w:rsidR="0091623D">
      <w:rPr>
        <w:rFonts w:asciiTheme="minorHAnsi" w:hAnsiTheme="minorHAnsi"/>
        <w:b/>
        <w:bCs/>
      </w:rPr>
      <w:t xml:space="preserve"> and its Drugs</w:t>
    </w:r>
  </w:p>
  <w:p w14:paraId="75BEFEA6" w14:textId="167A89AC" w:rsidR="00637939" w:rsidRPr="00637939" w:rsidRDefault="00637939" w:rsidP="008511A2">
    <w:pPr>
      <w:spacing w:line="276" w:lineRule="auto"/>
      <w:jc w:val="center"/>
      <w:rPr>
        <w:rFonts w:asciiTheme="minorHAnsi" w:hAnsiTheme="minorHAnsi"/>
        <w:b/>
        <w:bCs/>
      </w:rPr>
    </w:pPr>
    <w:r w:rsidRPr="00637939">
      <w:rPr>
        <w:rFonts w:asciiTheme="minorHAnsi" w:hAnsiTheme="minorHAnsi"/>
        <w:b/>
        <w:bCs/>
      </w:rPr>
      <w:t>416-540-6634</w:t>
    </w:r>
  </w:p>
  <w:p w14:paraId="22EC3E7B" w14:textId="1FA79784" w:rsidR="00FF1230" w:rsidRPr="00637939" w:rsidRDefault="00637939" w:rsidP="00FF1230">
    <w:pPr>
      <w:spacing w:line="276" w:lineRule="auto"/>
      <w:jc w:val="center"/>
      <w:rPr>
        <w:rFonts w:asciiTheme="minorHAnsi" w:hAnsiTheme="minorHAnsi"/>
        <w:b/>
        <w:bCs/>
      </w:rPr>
    </w:pPr>
    <w:hyperlink r:id="rId1" w:history="1">
      <w:r w:rsidRPr="00637939">
        <w:rPr>
          <w:rStyle w:val="Hyperlink"/>
          <w:rFonts w:asciiTheme="minorHAnsi" w:hAnsiTheme="minorHAnsi"/>
          <w:b/>
          <w:bCs/>
        </w:rPr>
        <w:t>davehazzan@gmail.com</w:t>
      </w:r>
    </w:hyperlink>
    <w:r w:rsidR="00FF1230" w:rsidRPr="00637939">
      <w:rPr>
        <w:rFonts w:asciiTheme="minorHAnsi" w:hAnsiTheme="minorHAnsi"/>
        <w:b/>
        <w:bCs/>
      </w:rPr>
      <w:t xml:space="preserve"> | </w:t>
    </w:r>
    <w:hyperlink r:id="rId2" w:history="1">
      <w:r w:rsidR="00FF1230" w:rsidRPr="00637939">
        <w:rPr>
          <w:rStyle w:val="Hyperlink"/>
          <w:rFonts w:asciiTheme="minorHAnsi" w:hAnsiTheme="minorHAnsi"/>
          <w:b/>
          <w:bCs/>
        </w:rPr>
        <w:t>davehazzan.com</w:t>
      </w:r>
    </w:hyperlink>
    <w:r w:rsidR="00FF1230" w:rsidRPr="00637939">
      <w:rPr>
        <w:rFonts w:asciiTheme="minorHAnsi" w:hAnsiTheme="minorHAnsi"/>
        <w:b/>
        <w:bCs/>
      </w:rPr>
      <w:t xml:space="preserve"> | </w:t>
    </w:r>
    <w:hyperlink r:id="rId3" w:history="1">
      <w:r w:rsidR="00FF1230" w:rsidRPr="00637939">
        <w:rPr>
          <w:rStyle w:val="Hyperlink"/>
          <w:rFonts w:asciiTheme="minorHAnsi" w:hAnsiTheme="minorHAnsi"/>
          <w:b/>
          <w:bCs/>
        </w:rPr>
        <w:t>linkedin.com/in/davehazzan/</w:t>
      </w:r>
    </w:hyperlink>
  </w:p>
  <w:bookmarkEnd w:id="17"/>
  <w:p w14:paraId="2000C130" w14:textId="77777777" w:rsidR="008511A2" w:rsidRDefault="008511A2" w:rsidP="008511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69243E4"/>
    <w:multiLevelType w:val="hybridMultilevel"/>
    <w:tmpl w:val="8C504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50100C"/>
    <w:multiLevelType w:val="hybridMultilevel"/>
    <w:tmpl w:val="A7BA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730DB"/>
    <w:multiLevelType w:val="hybridMultilevel"/>
    <w:tmpl w:val="0C2C6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704AAA"/>
    <w:multiLevelType w:val="hybridMultilevel"/>
    <w:tmpl w:val="5A6A11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689"/>
    <w:multiLevelType w:val="hybridMultilevel"/>
    <w:tmpl w:val="785CFC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B7115"/>
    <w:multiLevelType w:val="hybridMultilevel"/>
    <w:tmpl w:val="24983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9657AC"/>
    <w:multiLevelType w:val="multilevel"/>
    <w:tmpl w:val="711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7450681"/>
    <w:multiLevelType w:val="hybridMultilevel"/>
    <w:tmpl w:val="72D825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A517B"/>
    <w:multiLevelType w:val="hybridMultilevel"/>
    <w:tmpl w:val="D6E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F2135"/>
    <w:multiLevelType w:val="multilevel"/>
    <w:tmpl w:val="349A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454B23AE"/>
    <w:multiLevelType w:val="hybridMultilevel"/>
    <w:tmpl w:val="C9F09D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E2514"/>
    <w:multiLevelType w:val="multilevel"/>
    <w:tmpl w:val="34F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49F51199"/>
    <w:multiLevelType w:val="multilevel"/>
    <w:tmpl w:val="7BD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4B891596"/>
    <w:multiLevelType w:val="hybridMultilevel"/>
    <w:tmpl w:val="AEE61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DC0F65"/>
    <w:multiLevelType w:val="hybridMultilevel"/>
    <w:tmpl w:val="6F208E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C2FB6"/>
    <w:multiLevelType w:val="hybridMultilevel"/>
    <w:tmpl w:val="14FE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01C66"/>
    <w:multiLevelType w:val="hybridMultilevel"/>
    <w:tmpl w:val="4AB0B2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F3FD0"/>
    <w:multiLevelType w:val="multilevel"/>
    <w:tmpl w:val="81C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5E2D2E8C"/>
    <w:multiLevelType w:val="hybridMultilevel"/>
    <w:tmpl w:val="DFF42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D19D6"/>
    <w:multiLevelType w:val="multilevel"/>
    <w:tmpl w:val="C3B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642473E0"/>
    <w:multiLevelType w:val="hybridMultilevel"/>
    <w:tmpl w:val="5B125E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53705"/>
    <w:multiLevelType w:val="hybridMultilevel"/>
    <w:tmpl w:val="EAC07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DF082F"/>
    <w:multiLevelType w:val="hybridMultilevel"/>
    <w:tmpl w:val="4D844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00FCF"/>
    <w:multiLevelType w:val="hybridMultilevel"/>
    <w:tmpl w:val="3AFEA1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4367">
    <w:abstractNumId w:val="0"/>
  </w:num>
  <w:num w:numId="2" w16cid:durableId="778835372">
    <w:abstractNumId w:val="1"/>
  </w:num>
  <w:num w:numId="3" w16cid:durableId="106504576">
    <w:abstractNumId w:val="2"/>
  </w:num>
  <w:num w:numId="4" w16cid:durableId="654183907">
    <w:abstractNumId w:val="3"/>
  </w:num>
  <w:num w:numId="5" w16cid:durableId="930049024">
    <w:abstractNumId w:val="4"/>
  </w:num>
  <w:num w:numId="6" w16cid:durableId="1693606868">
    <w:abstractNumId w:val="5"/>
  </w:num>
  <w:num w:numId="7" w16cid:durableId="1875576239">
    <w:abstractNumId w:val="6"/>
  </w:num>
  <w:num w:numId="8" w16cid:durableId="2121491570">
    <w:abstractNumId w:val="7"/>
  </w:num>
  <w:num w:numId="9" w16cid:durableId="1513059844">
    <w:abstractNumId w:val="13"/>
  </w:num>
  <w:num w:numId="10" w16cid:durableId="315456659">
    <w:abstractNumId w:val="16"/>
  </w:num>
  <w:num w:numId="11" w16cid:durableId="190144216">
    <w:abstractNumId w:val="30"/>
  </w:num>
  <w:num w:numId="12" w16cid:durableId="110976192">
    <w:abstractNumId w:val="20"/>
  </w:num>
  <w:num w:numId="13" w16cid:durableId="408502724">
    <w:abstractNumId w:val="17"/>
  </w:num>
  <w:num w:numId="14" w16cid:durableId="1125463693">
    <w:abstractNumId w:val="19"/>
  </w:num>
  <w:num w:numId="15" w16cid:durableId="1751190591">
    <w:abstractNumId w:val="27"/>
  </w:num>
  <w:num w:numId="16" w16cid:durableId="607278114">
    <w:abstractNumId w:val="25"/>
  </w:num>
  <w:num w:numId="17" w16cid:durableId="1901746212">
    <w:abstractNumId w:val="14"/>
  </w:num>
  <w:num w:numId="18" w16cid:durableId="1253003953">
    <w:abstractNumId w:val="23"/>
  </w:num>
  <w:num w:numId="19" w16cid:durableId="1282422381">
    <w:abstractNumId w:val="24"/>
  </w:num>
  <w:num w:numId="20" w16cid:durableId="1157262463">
    <w:abstractNumId w:val="18"/>
  </w:num>
  <w:num w:numId="21" w16cid:durableId="1618021242">
    <w:abstractNumId w:val="15"/>
  </w:num>
  <w:num w:numId="22" w16cid:durableId="1795097729">
    <w:abstractNumId w:val="31"/>
  </w:num>
  <w:num w:numId="23" w16cid:durableId="1393893478">
    <w:abstractNumId w:val="10"/>
  </w:num>
  <w:num w:numId="24" w16cid:durableId="1793092588">
    <w:abstractNumId w:val="11"/>
  </w:num>
  <w:num w:numId="25" w16cid:durableId="850800429">
    <w:abstractNumId w:val="28"/>
  </w:num>
  <w:num w:numId="26" w16cid:durableId="1545096619">
    <w:abstractNumId w:val="22"/>
  </w:num>
  <w:num w:numId="27" w16cid:durableId="1233810238">
    <w:abstractNumId w:val="21"/>
  </w:num>
  <w:num w:numId="28" w16cid:durableId="1732270378">
    <w:abstractNumId w:val="26"/>
  </w:num>
  <w:num w:numId="29" w16cid:durableId="1161850050">
    <w:abstractNumId w:val="8"/>
  </w:num>
  <w:num w:numId="30" w16cid:durableId="1830977339">
    <w:abstractNumId w:val="9"/>
  </w:num>
  <w:num w:numId="31" w16cid:durableId="348871998">
    <w:abstractNumId w:val="12"/>
  </w:num>
  <w:num w:numId="32" w16cid:durableId="10212007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E"/>
    <w:rsid w:val="00001220"/>
    <w:rsid w:val="000073D5"/>
    <w:rsid w:val="00007C22"/>
    <w:rsid w:val="00011219"/>
    <w:rsid w:val="000260A0"/>
    <w:rsid w:val="0002627E"/>
    <w:rsid w:val="00026EE6"/>
    <w:rsid w:val="0002707C"/>
    <w:rsid w:val="000274A1"/>
    <w:rsid w:val="00027727"/>
    <w:rsid w:val="00036E01"/>
    <w:rsid w:val="00044270"/>
    <w:rsid w:val="00045DB7"/>
    <w:rsid w:val="00047F41"/>
    <w:rsid w:val="0005273C"/>
    <w:rsid w:val="00052E32"/>
    <w:rsid w:val="00053406"/>
    <w:rsid w:val="0005631F"/>
    <w:rsid w:val="000602A1"/>
    <w:rsid w:val="00061FBF"/>
    <w:rsid w:val="00075960"/>
    <w:rsid w:val="0008142D"/>
    <w:rsid w:val="00082971"/>
    <w:rsid w:val="00086234"/>
    <w:rsid w:val="00091885"/>
    <w:rsid w:val="00092B98"/>
    <w:rsid w:val="000A0EDA"/>
    <w:rsid w:val="000A4103"/>
    <w:rsid w:val="000A7E4C"/>
    <w:rsid w:val="000B1527"/>
    <w:rsid w:val="000B5417"/>
    <w:rsid w:val="000C0832"/>
    <w:rsid w:val="000C3090"/>
    <w:rsid w:val="000C4891"/>
    <w:rsid w:val="000D3467"/>
    <w:rsid w:val="000E7020"/>
    <w:rsid w:val="00100FDA"/>
    <w:rsid w:val="00103503"/>
    <w:rsid w:val="00104565"/>
    <w:rsid w:val="00113C72"/>
    <w:rsid w:val="00121DE4"/>
    <w:rsid w:val="00126842"/>
    <w:rsid w:val="00126DEA"/>
    <w:rsid w:val="00140BEF"/>
    <w:rsid w:val="00151FF1"/>
    <w:rsid w:val="00157291"/>
    <w:rsid w:val="00161092"/>
    <w:rsid w:val="00161B2E"/>
    <w:rsid w:val="00172185"/>
    <w:rsid w:val="00177BF8"/>
    <w:rsid w:val="0018597C"/>
    <w:rsid w:val="00187131"/>
    <w:rsid w:val="00187383"/>
    <w:rsid w:val="00191CA7"/>
    <w:rsid w:val="001966E3"/>
    <w:rsid w:val="001A19C5"/>
    <w:rsid w:val="001A1AC2"/>
    <w:rsid w:val="001B14B8"/>
    <w:rsid w:val="001B3DF5"/>
    <w:rsid w:val="001B77E8"/>
    <w:rsid w:val="001C3BA4"/>
    <w:rsid w:val="001E180C"/>
    <w:rsid w:val="001E487C"/>
    <w:rsid w:val="001F5EEF"/>
    <w:rsid w:val="001F6C54"/>
    <w:rsid w:val="002125E5"/>
    <w:rsid w:val="00216213"/>
    <w:rsid w:val="00224F4B"/>
    <w:rsid w:val="002323F0"/>
    <w:rsid w:val="00237D3A"/>
    <w:rsid w:val="002430FC"/>
    <w:rsid w:val="00244999"/>
    <w:rsid w:val="002453E6"/>
    <w:rsid w:val="002513B9"/>
    <w:rsid w:val="002513F0"/>
    <w:rsid w:val="0025584E"/>
    <w:rsid w:val="00256E3A"/>
    <w:rsid w:val="002678E0"/>
    <w:rsid w:val="002756C0"/>
    <w:rsid w:val="00285642"/>
    <w:rsid w:val="00285B6A"/>
    <w:rsid w:val="00291595"/>
    <w:rsid w:val="00291C33"/>
    <w:rsid w:val="002A00E4"/>
    <w:rsid w:val="002A0937"/>
    <w:rsid w:val="002A2A58"/>
    <w:rsid w:val="002B29B2"/>
    <w:rsid w:val="002B6215"/>
    <w:rsid w:val="002B7B8D"/>
    <w:rsid w:val="002C32AD"/>
    <w:rsid w:val="002C4F76"/>
    <w:rsid w:val="002D0C9D"/>
    <w:rsid w:val="002D38F2"/>
    <w:rsid w:val="002E3F95"/>
    <w:rsid w:val="002E4B67"/>
    <w:rsid w:val="002F022D"/>
    <w:rsid w:val="002F146B"/>
    <w:rsid w:val="002F300F"/>
    <w:rsid w:val="002F4954"/>
    <w:rsid w:val="002F57F7"/>
    <w:rsid w:val="003006CF"/>
    <w:rsid w:val="0030117B"/>
    <w:rsid w:val="00304A91"/>
    <w:rsid w:val="003053BF"/>
    <w:rsid w:val="00323CBF"/>
    <w:rsid w:val="00333501"/>
    <w:rsid w:val="003355D2"/>
    <w:rsid w:val="003361B5"/>
    <w:rsid w:val="003374C3"/>
    <w:rsid w:val="00347389"/>
    <w:rsid w:val="00362224"/>
    <w:rsid w:val="00373869"/>
    <w:rsid w:val="00383A0A"/>
    <w:rsid w:val="00387066"/>
    <w:rsid w:val="00390FA5"/>
    <w:rsid w:val="003A4A30"/>
    <w:rsid w:val="003A5159"/>
    <w:rsid w:val="003A72BC"/>
    <w:rsid w:val="003C2232"/>
    <w:rsid w:val="003C306F"/>
    <w:rsid w:val="003C392A"/>
    <w:rsid w:val="003C394A"/>
    <w:rsid w:val="003C48BC"/>
    <w:rsid w:val="003C6DEC"/>
    <w:rsid w:val="003D276E"/>
    <w:rsid w:val="003D73C9"/>
    <w:rsid w:val="003E5FD9"/>
    <w:rsid w:val="003E7078"/>
    <w:rsid w:val="003E708E"/>
    <w:rsid w:val="003F3AD8"/>
    <w:rsid w:val="003F63D9"/>
    <w:rsid w:val="004005FA"/>
    <w:rsid w:val="00400732"/>
    <w:rsid w:val="00403EC0"/>
    <w:rsid w:val="00405000"/>
    <w:rsid w:val="00405670"/>
    <w:rsid w:val="00411D66"/>
    <w:rsid w:val="00413F17"/>
    <w:rsid w:val="004228DD"/>
    <w:rsid w:val="00425F42"/>
    <w:rsid w:val="004346A9"/>
    <w:rsid w:val="00435ADD"/>
    <w:rsid w:val="00443A06"/>
    <w:rsid w:val="004448A2"/>
    <w:rsid w:val="00444ACB"/>
    <w:rsid w:val="004462DD"/>
    <w:rsid w:val="00446A9E"/>
    <w:rsid w:val="00447BFB"/>
    <w:rsid w:val="00452850"/>
    <w:rsid w:val="00454EA3"/>
    <w:rsid w:val="00464E7F"/>
    <w:rsid w:val="00467E76"/>
    <w:rsid w:val="00483831"/>
    <w:rsid w:val="004858C4"/>
    <w:rsid w:val="004863BE"/>
    <w:rsid w:val="0048744A"/>
    <w:rsid w:val="00494D65"/>
    <w:rsid w:val="00496D53"/>
    <w:rsid w:val="004A06A4"/>
    <w:rsid w:val="004A2127"/>
    <w:rsid w:val="004A3608"/>
    <w:rsid w:val="004A673C"/>
    <w:rsid w:val="004A7742"/>
    <w:rsid w:val="004B1BA1"/>
    <w:rsid w:val="004B3B6D"/>
    <w:rsid w:val="004C07F8"/>
    <w:rsid w:val="004C2222"/>
    <w:rsid w:val="004C37FA"/>
    <w:rsid w:val="004D54E5"/>
    <w:rsid w:val="004E39D6"/>
    <w:rsid w:val="004E5E43"/>
    <w:rsid w:val="004E7B7F"/>
    <w:rsid w:val="004F1DA3"/>
    <w:rsid w:val="004F28BC"/>
    <w:rsid w:val="00500DA3"/>
    <w:rsid w:val="005037D4"/>
    <w:rsid w:val="00503961"/>
    <w:rsid w:val="00503F1E"/>
    <w:rsid w:val="00510C82"/>
    <w:rsid w:val="00511AAE"/>
    <w:rsid w:val="00525FEC"/>
    <w:rsid w:val="0053065E"/>
    <w:rsid w:val="00534C4B"/>
    <w:rsid w:val="0054290C"/>
    <w:rsid w:val="00551B40"/>
    <w:rsid w:val="00552B8D"/>
    <w:rsid w:val="005565A6"/>
    <w:rsid w:val="00562D4C"/>
    <w:rsid w:val="005632D6"/>
    <w:rsid w:val="00564FD0"/>
    <w:rsid w:val="0057148B"/>
    <w:rsid w:val="005720D4"/>
    <w:rsid w:val="00572DB4"/>
    <w:rsid w:val="00577934"/>
    <w:rsid w:val="00594C6C"/>
    <w:rsid w:val="00597083"/>
    <w:rsid w:val="005A024F"/>
    <w:rsid w:val="005A6E87"/>
    <w:rsid w:val="005B324A"/>
    <w:rsid w:val="005B46E4"/>
    <w:rsid w:val="005B5D94"/>
    <w:rsid w:val="005B6F7B"/>
    <w:rsid w:val="005B7145"/>
    <w:rsid w:val="005C3703"/>
    <w:rsid w:val="005D041D"/>
    <w:rsid w:val="005D078C"/>
    <w:rsid w:val="005D4FA2"/>
    <w:rsid w:val="005D5BAA"/>
    <w:rsid w:val="005D6424"/>
    <w:rsid w:val="005E1BD7"/>
    <w:rsid w:val="005E5965"/>
    <w:rsid w:val="005E597A"/>
    <w:rsid w:val="005E60A7"/>
    <w:rsid w:val="005F1277"/>
    <w:rsid w:val="005F55B4"/>
    <w:rsid w:val="005F6C85"/>
    <w:rsid w:val="0060611F"/>
    <w:rsid w:val="00621A95"/>
    <w:rsid w:val="00622950"/>
    <w:rsid w:val="0062296E"/>
    <w:rsid w:val="00624E44"/>
    <w:rsid w:val="00625238"/>
    <w:rsid w:val="006261E4"/>
    <w:rsid w:val="00637939"/>
    <w:rsid w:val="00642EC8"/>
    <w:rsid w:val="0065492C"/>
    <w:rsid w:val="00657B0F"/>
    <w:rsid w:val="00663478"/>
    <w:rsid w:val="00663F0F"/>
    <w:rsid w:val="00675E51"/>
    <w:rsid w:val="0068363F"/>
    <w:rsid w:val="006931C2"/>
    <w:rsid w:val="006A1977"/>
    <w:rsid w:val="006A51A9"/>
    <w:rsid w:val="006B4455"/>
    <w:rsid w:val="006B6DA8"/>
    <w:rsid w:val="006C102B"/>
    <w:rsid w:val="006C62CA"/>
    <w:rsid w:val="006E1B40"/>
    <w:rsid w:val="006E41A5"/>
    <w:rsid w:val="006E4501"/>
    <w:rsid w:val="006E7206"/>
    <w:rsid w:val="006F1F76"/>
    <w:rsid w:val="006F3E2F"/>
    <w:rsid w:val="006F4592"/>
    <w:rsid w:val="00702BEF"/>
    <w:rsid w:val="00702F16"/>
    <w:rsid w:val="007039FE"/>
    <w:rsid w:val="00705CAD"/>
    <w:rsid w:val="00714994"/>
    <w:rsid w:val="00722ACB"/>
    <w:rsid w:val="00723F01"/>
    <w:rsid w:val="00726223"/>
    <w:rsid w:val="00731182"/>
    <w:rsid w:val="0073297C"/>
    <w:rsid w:val="00733610"/>
    <w:rsid w:val="007411B4"/>
    <w:rsid w:val="007421B7"/>
    <w:rsid w:val="00753A73"/>
    <w:rsid w:val="0075408F"/>
    <w:rsid w:val="00755BF8"/>
    <w:rsid w:val="00765119"/>
    <w:rsid w:val="007728EA"/>
    <w:rsid w:val="0077447F"/>
    <w:rsid w:val="00775B6B"/>
    <w:rsid w:val="00776D6C"/>
    <w:rsid w:val="00776F57"/>
    <w:rsid w:val="00777D7C"/>
    <w:rsid w:val="00787606"/>
    <w:rsid w:val="00787D55"/>
    <w:rsid w:val="0079079A"/>
    <w:rsid w:val="00790983"/>
    <w:rsid w:val="00790D9B"/>
    <w:rsid w:val="007A0B82"/>
    <w:rsid w:val="007A2F64"/>
    <w:rsid w:val="007A440E"/>
    <w:rsid w:val="007B5892"/>
    <w:rsid w:val="007C60C5"/>
    <w:rsid w:val="007D3F0E"/>
    <w:rsid w:val="007D4422"/>
    <w:rsid w:val="007E0C62"/>
    <w:rsid w:val="007E4355"/>
    <w:rsid w:val="007E4B57"/>
    <w:rsid w:val="007F40B7"/>
    <w:rsid w:val="007F4C72"/>
    <w:rsid w:val="008041CB"/>
    <w:rsid w:val="00805E05"/>
    <w:rsid w:val="00806297"/>
    <w:rsid w:val="00806B98"/>
    <w:rsid w:val="00812E02"/>
    <w:rsid w:val="008179CC"/>
    <w:rsid w:val="0082267F"/>
    <w:rsid w:val="008227F5"/>
    <w:rsid w:val="00822D6D"/>
    <w:rsid w:val="00826F3C"/>
    <w:rsid w:val="00835C3D"/>
    <w:rsid w:val="0084364B"/>
    <w:rsid w:val="00845151"/>
    <w:rsid w:val="0084781A"/>
    <w:rsid w:val="008511A2"/>
    <w:rsid w:val="00851328"/>
    <w:rsid w:val="00855529"/>
    <w:rsid w:val="008573D5"/>
    <w:rsid w:val="00861CFA"/>
    <w:rsid w:val="0086260B"/>
    <w:rsid w:val="0086408F"/>
    <w:rsid w:val="00864850"/>
    <w:rsid w:val="008703A1"/>
    <w:rsid w:val="00870961"/>
    <w:rsid w:val="00886E01"/>
    <w:rsid w:val="008900D4"/>
    <w:rsid w:val="00891700"/>
    <w:rsid w:val="00891F9D"/>
    <w:rsid w:val="008A5BE6"/>
    <w:rsid w:val="008A7990"/>
    <w:rsid w:val="008B10AD"/>
    <w:rsid w:val="008C0ED5"/>
    <w:rsid w:val="008C658C"/>
    <w:rsid w:val="008C7566"/>
    <w:rsid w:val="008D2E0F"/>
    <w:rsid w:val="008D473C"/>
    <w:rsid w:val="008D4FEF"/>
    <w:rsid w:val="008D6331"/>
    <w:rsid w:val="008E0304"/>
    <w:rsid w:val="008E5CCF"/>
    <w:rsid w:val="008E6A30"/>
    <w:rsid w:val="008F2261"/>
    <w:rsid w:val="009008C7"/>
    <w:rsid w:val="00900B29"/>
    <w:rsid w:val="00903E6F"/>
    <w:rsid w:val="00906592"/>
    <w:rsid w:val="0090697D"/>
    <w:rsid w:val="00911256"/>
    <w:rsid w:val="00915EA2"/>
    <w:rsid w:val="00916052"/>
    <w:rsid w:val="0091623D"/>
    <w:rsid w:val="00916F90"/>
    <w:rsid w:val="009235BF"/>
    <w:rsid w:val="009251DD"/>
    <w:rsid w:val="009320B0"/>
    <w:rsid w:val="00934ED0"/>
    <w:rsid w:val="00955149"/>
    <w:rsid w:val="00955881"/>
    <w:rsid w:val="00961E0D"/>
    <w:rsid w:val="009654EB"/>
    <w:rsid w:val="009753CD"/>
    <w:rsid w:val="0098024C"/>
    <w:rsid w:val="00980EC3"/>
    <w:rsid w:val="00994463"/>
    <w:rsid w:val="00995190"/>
    <w:rsid w:val="009953F7"/>
    <w:rsid w:val="00995C6C"/>
    <w:rsid w:val="00997CBA"/>
    <w:rsid w:val="009A231D"/>
    <w:rsid w:val="009A3C27"/>
    <w:rsid w:val="009A4858"/>
    <w:rsid w:val="009A4DA6"/>
    <w:rsid w:val="009A660F"/>
    <w:rsid w:val="009B6B7B"/>
    <w:rsid w:val="009C2AB7"/>
    <w:rsid w:val="009C4938"/>
    <w:rsid w:val="009D083F"/>
    <w:rsid w:val="009D2942"/>
    <w:rsid w:val="009D6547"/>
    <w:rsid w:val="009D73B8"/>
    <w:rsid w:val="009E7087"/>
    <w:rsid w:val="009F5804"/>
    <w:rsid w:val="009F5FAB"/>
    <w:rsid w:val="00A07F27"/>
    <w:rsid w:val="00A10C9E"/>
    <w:rsid w:val="00A17B7E"/>
    <w:rsid w:val="00A24807"/>
    <w:rsid w:val="00A27A9D"/>
    <w:rsid w:val="00A33217"/>
    <w:rsid w:val="00A400A7"/>
    <w:rsid w:val="00A44445"/>
    <w:rsid w:val="00A54661"/>
    <w:rsid w:val="00A55214"/>
    <w:rsid w:val="00A5675A"/>
    <w:rsid w:val="00A57470"/>
    <w:rsid w:val="00A608A8"/>
    <w:rsid w:val="00A60BB1"/>
    <w:rsid w:val="00A745F7"/>
    <w:rsid w:val="00A83FC9"/>
    <w:rsid w:val="00A8614D"/>
    <w:rsid w:val="00A86290"/>
    <w:rsid w:val="00A87A77"/>
    <w:rsid w:val="00A91D51"/>
    <w:rsid w:val="00A92517"/>
    <w:rsid w:val="00A937B4"/>
    <w:rsid w:val="00AA344F"/>
    <w:rsid w:val="00AB2AFB"/>
    <w:rsid w:val="00AC02A9"/>
    <w:rsid w:val="00AD0FDC"/>
    <w:rsid w:val="00AD693C"/>
    <w:rsid w:val="00AE40FB"/>
    <w:rsid w:val="00AE4512"/>
    <w:rsid w:val="00AF009A"/>
    <w:rsid w:val="00AF1A09"/>
    <w:rsid w:val="00AF2001"/>
    <w:rsid w:val="00AF59C0"/>
    <w:rsid w:val="00B00E0C"/>
    <w:rsid w:val="00B162D3"/>
    <w:rsid w:val="00B20164"/>
    <w:rsid w:val="00B26B07"/>
    <w:rsid w:val="00B33FDA"/>
    <w:rsid w:val="00B36AFF"/>
    <w:rsid w:val="00B41404"/>
    <w:rsid w:val="00B4460B"/>
    <w:rsid w:val="00B44E0C"/>
    <w:rsid w:val="00B475DF"/>
    <w:rsid w:val="00B54F5F"/>
    <w:rsid w:val="00B602DF"/>
    <w:rsid w:val="00B6031C"/>
    <w:rsid w:val="00B632A1"/>
    <w:rsid w:val="00B657A5"/>
    <w:rsid w:val="00B678E9"/>
    <w:rsid w:val="00B74406"/>
    <w:rsid w:val="00B879CD"/>
    <w:rsid w:val="00B90852"/>
    <w:rsid w:val="00B927B0"/>
    <w:rsid w:val="00BA25CA"/>
    <w:rsid w:val="00BB0AF5"/>
    <w:rsid w:val="00BC1D66"/>
    <w:rsid w:val="00BC7693"/>
    <w:rsid w:val="00BD17E3"/>
    <w:rsid w:val="00BD571F"/>
    <w:rsid w:val="00BD7F7B"/>
    <w:rsid w:val="00C01923"/>
    <w:rsid w:val="00C04264"/>
    <w:rsid w:val="00C04332"/>
    <w:rsid w:val="00C06ECE"/>
    <w:rsid w:val="00C12D27"/>
    <w:rsid w:val="00C16E07"/>
    <w:rsid w:val="00C207BD"/>
    <w:rsid w:val="00C25CB7"/>
    <w:rsid w:val="00C35785"/>
    <w:rsid w:val="00C35928"/>
    <w:rsid w:val="00C56F72"/>
    <w:rsid w:val="00C5702E"/>
    <w:rsid w:val="00C5761C"/>
    <w:rsid w:val="00C60387"/>
    <w:rsid w:val="00C616EC"/>
    <w:rsid w:val="00C62B65"/>
    <w:rsid w:val="00C66027"/>
    <w:rsid w:val="00C66A51"/>
    <w:rsid w:val="00C80170"/>
    <w:rsid w:val="00C877D4"/>
    <w:rsid w:val="00C948AE"/>
    <w:rsid w:val="00C95D4B"/>
    <w:rsid w:val="00C97A8F"/>
    <w:rsid w:val="00CA10DF"/>
    <w:rsid w:val="00CA2C44"/>
    <w:rsid w:val="00CA3EF4"/>
    <w:rsid w:val="00CA5EDC"/>
    <w:rsid w:val="00CA6A62"/>
    <w:rsid w:val="00CB5E74"/>
    <w:rsid w:val="00CB6D06"/>
    <w:rsid w:val="00CB712E"/>
    <w:rsid w:val="00CC0DCF"/>
    <w:rsid w:val="00CC11D1"/>
    <w:rsid w:val="00CC679D"/>
    <w:rsid w:val="00CD0A7D"/>
    <w:rsid w:val="00CD0DBA"/>
    <w:rsid w:val="00CD2587"/>
    <w:rsid w:val="00CE1116"/>
    <w:rsid w:val="00CE315F"/>
    <w:rsid w:val="00CE4EDB"/>
    <w:rsid w:val="00CF12B0"/>
    <w:rsid w:val="00CF27D5"/>
    <w:rsid w:val="00CF4053"/>
    <w:rsid w:val="00CF6FE9"/>
    <w:rsid w:val="00CF75B6"/>
    <w:rsid w:val="00D051A7"/>
    <w:rsid w:val="00D1235D"/>
    <w:rsid w:val="00D14D54"/>
    <w:rsid w:val="00D15433"/>
    <w:rsid w:val="00D31740"/>
    <w:rsid w:val="00D33B7D"/>
    <w:rsid w:val="00D43074"/>
    <w:rsid w:val="00D43891"/>
    <w:rsid w:val="00D57CC2"/>
    <w:rsid w:val="00D636E6"/>
    <w:rsid w:val="00D642F9"/>
    <w:rsid w:val="00D75280"/>
    <w:rsid w:val="00D769A9"/>
    <w:rsid w:val="00D94EB0"/>
    <w:rsid w:val="00D97DF8"/>
    <w:rsid w:val="00DA0A89"/>
    <w:rsid w:val="00DB03C5"/>
    <w:rsid w:val="00DB07B7"/>
    <w:rsid w:val="00DB284C"/>
    <w:rsid w:val="00DB5706"/>
    <w:rsid w:val="00DB7FF5"/>
    <w:rsid w:val="00DC0822"/>
    <w:rsid w:val="00DC489D"/>
    <w:rsid w:val="00DC72F1"/>
    <w:rsid w:val="00DD1729"/>
    <w:rsid w:val="00DF4162"/>
    <w:rsid w:val="00DF6DF7"/>
    <w:rsid w:val="00E01D1A"/>
    <w:rsid w:val="00E0640F"/>
    <w:rsid w:val="00E11C39"/>
    <w:rsid w:val="00E1290D"/>
    <w:rsid w:val="00E16FB6"/>
    <w:rsid w:val="00E236C2"/>
    <w:rsid w:val="00E24DDB"/>
    <w:rsid w:val="00E342BF"/>
    <w:rsid w:val="00E46CE9"/>
    <w:rsid w:val="00E47BEB"/>
    <w:rsid w:val="00E51F2F"/>
    <w:rsid w:val="00E527F7"/>
    <w:rsid w:val="00E54920"/>
    <w:rsid w:val="00E65F47"/>
    <w:rsid w:val="00E66A81"/>
    <w:rsid w:val="00E74289"/>
    <w:rsid w:val="00E87281"/>
    <w:rsid w:val="00E872BA"/>
    <w:rsid w:val="00E961D7"/>
    <w:rsid w:val="00EA0D85"/>
    <w:rsid w:val="00EA292C"/>
    <w:rsid w:val="00EA63D7"/>
    <w:rsid w:val="00EA7F2B"/>
    <w:rsid w:val="00EB3E95"/>
    <w:rsid w:val="00EC2D35"/>
    <w:rsid w:val="00ED1B9A"/>
    <w:rsid w:val="00ED4BCA"/>
    <w:rsid w:val="00ED543E"/>
    <w:rsid w:val="00EE6A85"/>
    <w:rsid w:val="00EF0F57"/>
    <w:rsid w:val="00EF4121"/>
    <w:rsid w:val="00F11915"/>
    <w:rsid w:val="00F131F4"/>
    <w:rsid w:val="00F13AE4"/>
    <w:rsid w:val="00F13B04"/>
    <w:rsid w:val="00F20252"/>
    <w:rsid w:val="00F20AF7"/>
    <w:rsid w:val="00F21920"/>
    <w:rsid w:val="00F23C29"/>
    <w:rsid w:val="00F23F19"/>
    <w:rsid w:val="00F26D53"/>
    <w:rsid w:val="00F26E63"/>
    <w:rsid w:val="00F34C71"/>
    <w:rsid w:val="00F374A9"/>
    <w:rsid w:val="00F37B86"/>
    <w:rsid w:val="00F4731C"/>
    <w:rsid w:val="00F579FC"/>
    <w:rsid w:val="00F57F78"/>
    <w:rsid w:val="00F6684C"/>
    <w:rsid w:val="00F807D1"/>
    <w:rsid w:val="00F8500B"/>
    <w:rsid w:val="00F8560C"/>
    <w:rsid w:val="00F86ED6"/>
    <w:rsid w:val="00F925AC"/>
    <w:rsid w:val="00F932D0"/>
    <w:rsid w:val="00F96822"/>
    <w:rsid w:val="00F974E1"/>
    <w:rsid w:val="00FA0D7D"/>
    <w:rsid w:val="00FA244F"/>
    <w:rsid w:val="00FA2C48"/>
    <w:rsid w:val="00FA4A33"/>
    <w:rsid w:val="00FA7886"/>
    <w:rsid w:val="00FB10D3"/>
    <w:rsid w:val="00FB49E5"/>
    <w:rsid w:val="00FC7BB7"/>
    <w:rsid w:val="00FD3625"/>
    <w:rsid w:val="00FD4084"/>
    <w:rsid w:val="00FD4CEF"/>
    <w:rsid w:val="00FD5D2F"/>
    <w:rsid w:val="00FD6255"/>
    <w:rsid w:val="00FD6CEA"/>
    <w:rsid w:val="00FD7756"/>
    <w:rsid w:val="00FE068D"/>
    <w:rsid w:val="00FE22F0"/>
    <w:rsid w:val="00FE4283"/>
    <w:rsid w:val="00FE4556"/>
    <w:rsid w:val="00FF1230"/>
    <w:rsid w:val="00FF2833"/>
    <w:rsid w:val="00FF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DA3D9"/>
  <w15:docId w15:val="{2AE8F750-BCE9-4128-9174-F4978C27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54"/>
    <w:pPr>
      <w:suppressAutoHyphens/>
    </w:pPr>
    <w:rPr>
      <w:sz w:val="24"/>
      <w:szCs w:val="24"/>
      <w:lang w:val="en-CA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E02"/>
    <w:pPr>
      <w:keepNext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4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7C22"/>
    <w:rPr>
      <w:rFonts w:ascii="Symbol" w:hAnsi="Symbol"/>
    </w:rPr>
  </w:style>
  <w:style w:type="character" w:customStyle="1" w:styleId="WW8Num1z1">
    <w:name w:val="WW8Num1z1"/>
    <w:rsid w:val="00007C22"/>
    <w:rPr>
      <w:rFonts w:ascii="Courier New" w:hAnsi="Courier New" w:cs="Courier New"/>
    </w:rPr>
  </w:style>
  <w:style w:type="character" w:customStyle="1" w:styleId="WW8Num1z2">
    <w:name w:val="WW8Num1z2"/>
    <w:rsid w:val="00007C22"/>
    <w:rPr>
      <w:rFonts w:ascii="Wingdings" w:hAnsi="Wingdings"/>
    </w:rPr>
  </w:style>
  <w:style w:type="character" w:customStyle="1" w:styleId="WW8Num2z0">
    <w:name w:val="WW8Num2z0"/>
    <w:rsid w:val="00007C22"/>
    <w:rPr>
      <w:rFonts w:ascii="Symbol" w:hAnsi="Symbol"/>
    </w:rPr>
  </w:style>
  <w:style w:type="character" w:customStyle="1" w:styleId="WW8Num2z1">
    <w:name w:val="WW8Num2z1"/>
    <w:rsid w:val="00007C22"/>
    <w:rPr>
      <w:rFonts w:ascii="Courier New" w:hAnsi="Courier New" w:cs="Courier New"/>
    </w:rPr>
  </w:style>
  <w:style w:type="character" w:customStyle="1" w:styleId="WW8Num2z2">
    <w:name w:val="WW8Num2z2"/>
    <w:rsid w:val="00007C22"/>
    <w:rPr>
      <w:rFonts w:ascii="Wingdings" w:hAnsi="Wingdings"/>
    </w:rPr>
  </w:style>
  <w:style w:type="character" w:customStyle="1" w:styleId="WW8Num3z0">
    <w:name w:val="WW8Num3z0"/>
    <w:rsid w:val="00007C22"/>
    <w:rPr>
      <w:rFonts w:ascii="Symbol" w:hAnsi="Symbol"/>
    </w:rPr>
  </w:style>
  <w:style w:type="character" w:customStyle="1" w:styleId="WW8Num3z1">
    <w:name w:val="WW8Num3z1"/>
    <w:rsid w:val="00007C22"/>
    <w:rPr>
      <w:rFonts w:ascii="Courier New" w:hAnsi="Courier New" w:cs="Courier New"/>
    </w:rPr>
  </w:style>
  <w:style w:type="character" w:customStyle="1" w:styleId="WW8Num3z2">
    <w:name w:val="WW8Num3z2"/>
    <w:rsid w:val="00007C22"/>
    <w:rPr>
      <w:rFonts w:ascii="Wingdings" w:hAnsi="Wingdings"/>
    </w:rPr>
  </w:style>
  <w:style w:type="character" w:customStyle="1" w:styleId="WW8Num4z0">
    <w:name w:val="WW8Num4z0"/>
    <w:rsid w:val="00007C22"/>
    <w:rPr>
      <w:rFonts w:ascii="Symbol" w:hAnsi="Symbol"/>
    </w:rPr>
  </w:style>
  <w:style w:type="character" w:customStyle="1" w:styleId="WW8Num4z1">
    <w:name w:val="WW8Num4z1"/>
    <w:rsid w:val="00007C22"/>
    <w:rPr>
      <w:rFonts w:ascii="Courier New" w:hAnsi="Courier New" w:cs="Courier New"/>
    </w:rPr>
  </w:style>
  <w:style w:type="character" w:customStyle="1" w:styleId="WW8Num4z2">
    <w:name w:val="WW8Num4z2"/>
    <w:rsid w:val="00007C22"/>
    <w:rPr>
      <w:rFonts w:ascii="Wingdings" w:hAnsi="Wingdings"/>
    </w:rPr>
  </w:style>
  <w:style w:type="character" w:customStyle="1" w:styleId="WW8Num5z0">
    <w:name w:val="WW8Num5z0"/>
    <w:rsid w:val="00007C22"/>
    <w:rPr>
      <w:rFonts w:ascii="Symbol" w:hAnsi="Symbol"/>
    </w:rPr>
  </w:style>
  <w:style w:type="character" w:customStyle="1" w:styleId="WW8Num5z1">
    <w:name w:val="WW8Num5z1"/>
    <w:rsid w:val="00007C22"/>
    <w:rPr>
      <w:rFonts w:ascii="Courier New" w:hAnsi="Courier New" w:cs="Courier New"/>
    </w:rPr>
  </w:style>
  <w:style w:type="character" w:customStyle="1" w:styleId="WW8Num5z2">
    <w:name w:val="WW8Num5z2"/>
    <w:rsid w:val="00007C22"/>
    <w:rPr>
      <w:rFonts w:ascii="Wingdings" w:hAnsi="Wingdings"/>
    </w:rPr>
  </w:style>
  <w:style w:type="character" w:customStyle="1" w:styleId="WW8Num6z1">
    <w:name w:val="WW8Num6z1"/>
    <w:rsid w:val="00007C22"/>
    <w:rPr>
      <w:rFonts w:ascii="Courier New" w:hAnsi="Courier New" w:cs="Courier New"/>
    </w:rPr>
  </w:style>
  <w:style w:type="character" w:customStyle="1" w:styleId="WW8Num6z2">
    <w:name w:val="WW8Num6z2"/>
    <w:rsid w:val="00007C22"/>
    <w:rPr>
      <w:rFonts w:ascii="Wingdings" w:hAnsi="Wingdings"/>
    </w:rPr>
  </w:style>
  <w:style w:type="character" w:customStyle="1" w:styleId="WW8Num6z3">
    <w:name w:val="WW8Num6z3"/>
    <w:rsid w:val="00007C22"/>
    <w:rPr>
      <w:rFonts w:ascii="Symbol" w:hAnsi="Symbol"/>
    </w:rPr>
  </w:style>
  <w:style w:type="character" w:customStyle="1" w:styleId="WW8Num7z0">
    <w:name w:val="WW8Num7z0"/>
    <w:rsid w:val="00007C22"/>
    <w:rPr>
      <w:rFonts w:ascii="Symbol" w:hAnsi="Symbol"/>
    </w:rPr>
  </w:style>
  <w:style w:type="character" w:customStyle="1" w:styleId="WW8Num7z1">
    <w:name w:val="WW8Num7z1"/>
    <w:rsid w:val="00007C22"/>
    <w:rPr>
      <w:rFonts w:ascii="Courier New" w:hAnsi="Courier New" w:cs="Courier New"/>
    </w:rPr>
  </w:style>
  <w:style w:type="character" w:customStyle="1" w:styleId="WW8Num7z2">
    <w:name w:val="WW8Num7z2"/>
    <w:rsid w:val="00007C22"/>
    <w:rPr>
      <w:rFonts w:ascii="Wingdings" w:hAnsi="Wingdings"/>
    </w:rPr>
  </w:style>
  <w:style w:type="character" w:styleId="Hyperlink">
    <w:name w:val="Hyperlink"/>
    <w:semiHidden/>
    <w:rsid w:val="00007C22"/>
    <w:rPr>
      <w:color w:val="0000FF"/>
      <w:u w:val="single"/>
    </w:rPr>
  </w:style>
  <w:style w:type="character" w:styleId="PageNumber">
    <w:name w:val="page number"/>
    <w:basedOn w:val="DefaultParagraphFont"/>
    <w:semiHidden/>
    <w:rsid w:val="00007C22"/>
  </w:style>
  <w:style w:type="character" w:customStyle="1" w:styleId="Bullets">
    <w:name w:val="Bullets"/>
    <w:rsid w:val="00007C2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007C2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007C22"/>
    <w:pPr>
      <w:spacing w:after="120"/>
    </w:pPr>
  </w:style>
  <w:style w:type="paragraph" w:styleId="List">
    <w:name w:val="List"/>
    <w:basedOn w:val="BodyText"/>
    <w:semiHidden/>
    <w:rsid w:val="00007C22"/>
    <w:rPr>
      <w:rFonts w:cs="Tahoma"/>
    </w:rPr>
  </w:style>
  <w:style w:type="paragraph" w:styleId="Caption">
    <w:name w:val="caption"/>
    <w:basedOn w:val="Normal"/>
    <w:qFormat/>
    <w:rsid w:val="00007C2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07C22"/>
    <w:pPr>
      <w:suppressLineNumbers/>
    </w:pPr>
    <w:rPr>
      <w:rFonts w:cs="Tahoma"/>
    </w:rPr>
  </w:style>
  <w:style w:type="paragraph" w:customStyle="1" w:styleId="Normal14pt">
    <w:name w:val="Normal + 14 pt"/>
    <w:basedOn w:val="Normal"/>
    <w:rsid w:val="00007C22"/>
    <w:rPr>
      <w:b/>
      <w:sz w:val="32"/>
      <w:szCs w:val="32"/>
      <w:u w:val="single"/>
    </w:rPr>
  </w:style>
  <w:style w:type="paragraph" w:styleId="Footer">
    <w:name w:val="footer"/>
    <w:basedOn w:val="Normal"/>
    <w:semiHidden/>
    <w:rsid w:val="00007C22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007C22"/>
  </w:style>
  <w:style w:type="paragraph" w:styleId="Header">
    <w:name w:val="header"/>
    <w:basedOn w:val="Normal"/>
    <w:link w:val="HeaderChar"/>
    <w:uiPriority w:val="99"/>
    <w:rsid w:val="00007C22"/>
    <w:pPr>
      <w:suppressLineNumbers/>
      <w:tabs>
        <w:tab w:val="center" w:pos="4818"/>
        <w:tab w:val="right" w:pos="9637"/>
      </w:tabs>
    </w:pPr>
  </w:style>
  <w:style w:type="character" w:customStyle="1" w:styleId="Heading2Char">
    <w:name w:val="Heading 2 Char"/>
    <w:link w:val="Heading2"/>
    <w:uiPriority w:val="9"/>
    <w:semiHidden/>
    <w:rsid w:val="00812E02"/>
    <w:rPr>
      <w:rFonts w:ascii="Cambria" w:eastAsia="Malgun Gothic" w:hAnsi="Cambria" w:cs="Times New Roman"/>
      <w:b/>
      <w:bCs/>
      <w:i/>
      <w:iCs/>
      <w:sz w:val="28"/>
      <w:szCs w:val="2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4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FD0"/>
    <w:rPr>
      <w:lang w:val="en-CA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FD0"/>
    <w:rPr>
      <w:b/>
      <w:bCs/>
      <w:lang w:val="en-CA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FD0"/>
    <w:rPr>
      <w:rFonts w:ascii="Segoe UI" w:hAnsi="Segoe UI" w:cs="Segoe UI"/>
      <w:sz w:val="18"/>
      <w:szCs w:val="18"/>
      <w:lang w:val="en-CA" w:eastAsia="ar-SA"/>
    </w:rPr>
  </w:style>
  <w:style w:type="paragraph" w:styleId="Revision">
    <w:name w:val="Revision"/>
    <w:hidden/>
    <w:uiPriority w:val="99"/>
    <w:semiHidden/>
    <w:rsid w:val="00AF59C0"/>
    <w:rPr>
      <w:sz w:val="24"/>
      <w:szCs w:val="24"/>
      <w:lang w:val="en-CA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F58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F580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B445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4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511A2"/>
    <w:rPr>
      <w:sz w:val="24"/>
      <w:szCs w:val="24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tpjournals.press/doi/abs/10.3138/cjh-57-1-2021-0092" TargetMode="External"/><Relationship Id="rId18" Type="http://schemas.openxmlformats.org/officeDocument/2006/relationships/hyperlink" Target="https://doi.org/10.3138/cjhh.2022-580-052022" TargetMode="External"/><Relationship Id="rId26" Type="http://schemas.openxmlformats.org/officeDocument/2006/relationships/hyperlink" Target="https://cha-shc.ca/english/what-we-do/annual-meeting/annual-meeting.html" TargetMode="External"/><Relationship Id="rId39" Type="http://schemas.openxmlformats.org/officeDocument/2006/relationships/hyperlink" Target="http://www.macleans.ca/politics/worldpolitics/in-south-korea-the-young-rise-up-against-a-president-and-a-society/" TargetMode="External"/><Relationship Id="rId21" Type="http://schemas.openxmlformats.org/officeDocument/2006/relationships/hyperlink" Target="https://bcstudies.com/book_film_review/fools-gold-the-life-and-legacy-of-vancouvers-official-town-fool/" TargetMode="External"/><Relationship Id="rId34" Type="http://schemas.openxmlformats.org/officeDocument/2006/relationships/hyperlink" Target="https://www.federationhss.ca/en/blog/diversity-equity-and-inclusion-hope-and-action-toward-more-equal-and-just-society" TargetMode="External"/><Relationship Id="rId42" Type="http://schemas.openxmlformats.org/officeDocument/2006/relationships/hyperlink" Target="https://foreignpolicy.com/2016/07/14/is-south-korea-regressing-into-a-dictatorship-park-geun-hye/" TargetMode="External"/><Relationship Id="rId47" Type="http://schemas.openxmlformats.org/officeDocument/2006/relationships/hyperlink" Target="https://this.org/2015/11/20/need-not-apply/" TargetMode="External"/><Relationship Id="rId50" Type="http://schemas.openxmlformats.org/officeDocument/2006/relationships/hyperlink" Target="https://scholar.google.com/scholar?cites=9845704466670841075&amp;as_sdt=2005&amp;sciodt=0,5&amp;hl=en" TargetMode="External"/><Relationship Id="rId55" Type="http://schemas.openxmlformats.org/officeDocument/2006/relationships/hyperlink" Target="https://magazine.seoulselection.com/2015/01/28/a-colored-experience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tpjournals.press/doi/10.3138/cjhh.581-052022" TargetMode="External"/><Relationship Id="rId29" Type="http://schemas.openxmlformats.org/officeDocument/2006/relationships/hyperlink" Target="https://cha-shc.ca/english/what-we-do/annual-meeting/annual-meeting.html" TargetMode="External"/><Relationship Id="rId11" Type="http://schemas.openxmlformats.org/officeDocument/2006/relationships/hyperlink" Target="https://ojs.library.ubc.ca/index.php/bcstudies/article/view/197754/192290" TargetMode="External"/><Relationship Id="rId24" Type="http://schemas.openxmlformats.org/officeDocument/2006/relationships/hyperlink" Target="https://lh.journals.yorku.ca/index.php/lh/article/view/39585" TargetMode="External"/><Relationship Id="rId32" Type="http://schemas.openxmlformats.org/officeDocument/2006/relationships/hyperlink" Target="https://www.federationhss.ca/en/blog/one-mind-one-people-netolnew-and-radical-reclamation-indigenous-languages" TargetMode="External"/><Relationship Id="rId37" Type="http://schemas.openxmlformats.org/officeDocument/2006/relationships/hyperlink" Target="https://againstthecurrent.org/atc219/mass-misery-mass-addiction/" TargetMode="External"/><Relationship Id="rId40" Type="http://schemas.openxmlformats.org/officeDocument/2006/relationships/hyperlink" Target="http://roadsandkingdoms.com/2017/albanias-bunker-problem/" TargetMode="External"/><Relationship Id="rId45" Type="http://schemas.openxmlformats.org/officeDocument/2006/relationships/hyperlink" Target="http://thediplomat.com/2016/04/christianity-and-korea/" TargetMode="External"/><Relationship Id="rId53" Type="http://schemas.openxmlformats.org/officeDocument/2006/relationships/hyperlink" Target="https://www.canadashistory.ca/explore/arts-culture-society/hippie-city-heroin-city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muse.jhu.edu/article/857030" TargetMode="External"/><Relationship Id="rId14" Type="http://schemas.openxmlformats.org/officeDocument/2006/relationships/hyperlink" Target="https://www.journals.uchicago.edu/doi/10.1086/737504" TargetMode="External"/><Relationship Id="rId22" Type="http://schemas.openxmlformats.org/officeDocument/2006/relationships/hyperlink" Target="https://doi.org/10.3138/utq.90.3.hr.38" TargetMode="External"/><Relationship Id="rId27" Type="http://schemas.openxmlformats.org/officeDocument/2006/relationships/hyperlink" Target="https://www.alcoholanddrugshistorysociety.org/2024-adhs-conference" TargetMode="External"/><Relationship Id="rId30" Type="http://schemas.openxmlformats.org/officeDocument/2006/relationships/hyperlink" Target="https://www.federationhss.ca/en/blog/opening-worlds-eyes-ukrainian-culture" TargetMode="External"/><Relationship Id="rId35" Type="http://schemas.openxmlformats.org/officeDocument/2006/relationships/hyperlink" Target="https://davehazzan.com/journalism/" TargetMode="External"/><Relationship Id="rId43" Type="http://schemas.openxmlformats.org/officeDocument/2006/relationships/hyperlink" Target="https://scholar.google.com/scholar?cites=2750318252727621410&amp;as_sdt=2005&amp;sciodt=0,5&amp;hl=en" TargetMode="External"/><Relationship Id="rId48" Type="http://schemas.openxmlformats.org/officeDocument/2006/relationships/hyperlink" Target="https://davehazzan.com/wp-content/uploads/2025/07/Itaewon-Freedom-Groove-Korea-July-2014.pdf" TargetMode="External"/><Relationship Id="rId56" Type="http://schemas.openxmlformats.org/officeDocument/2006/relationships/header" Target="header1.xml"/><Relationship Id="rId8" Type="http://schemas.openxmlformats.org/officeDocument/2006/relationships/hyperlink" Target="https://yorkspace.library.yorku.ca/items/0c99ba58-2fac-487a-a01d-94eb98a48284" TargetMode="External"/><Relationship Id="rId51" Type="http://schemas.openxmlformats.org/officeDocument/2006/relationships/hyperlink" Target="https://davehazzan.com/journalis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viewcanada.ca/magazine/2022/12/booze-cruise/" TargetMode="External"/><Relationship Id="rId17" Type="http://schemas.openxmlformats.org/officeDocument/2006/relationships/hyperlink" Target="https://muse.jhu.edu/pub/50/article/886622/summary?casa_token=FoGcyiB_8LQAAAAA:FIprwaTHF67cvk6DU1JdoHOxQ_c4vknIT9Vl0ipEqWokW5zGDeuNCK-0khdU2v8IM2uowZEK-NY8" TargetMode="External"/><Relationship Id="rId25" Type="http://schemas.openxmlformats.org/officeDocument/2006/relationships/hyperlink" Target="https://lh.journals.yorku.ca/index.php/lh/article/download/39585/35819" TargetMode="External"/><Relationship Id="rId33" Type="http://schemas.openxmlformats.org/officeDocument/2006/relationships/hyperlink" Target="https://www.federationhss.ca/en/blog/navigating-your-career-transition-insight-and-advice-black-indigenous-and-racialized-graduate" TargetMode="External"/><Relationship Id="rId38" Type="http://schemas.openxmlformats.org/officeDocument/2006/relationships/hyperlink" Target="https://outpostmagazine.com/dave-jos-epic-adventure-hazzan/" TargetMode="External"/><Relationship Id="rId46" Type="http://schemas.openxmlformats.org/officeDocument/2006/relationships/hyperlink" Target="https://scholar.google.ca/scholar?cites=14408660461995910342&amp;as_sdt=2005&amp;sciodt=0,5&amp;hl=en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utpjournals.press/doi/abs/10.3138/chr.103.1.br21" TargetMode="External"/><Relationship Id="rId41" Type="http://schemas.openxmlformats.org/officeDocument/2006/relationships/hyperlink" Target="https://www.vice.com/en/article/mgv4en/jeg-var-den-eneste-turist-i-ruslands-nordligste-by" TargetMode="External"/><Relationship Id="rId54" Type="http://schemas.openxmlformats.org/officeDocument/2006/relationships/hyperlink" Target="https://podbay.fm/p/the-canadian-jewish-shmooze/e/1566420740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journals.uchicago.edu/doi/full/10.1086/723617" TargetMode="External"/><Relationship Id="rId23" Type="http://schemas.openxmlformats.org/officeDocument/2006/relationships/hyperlink" Target="https://pasttensejournal.com/2021/07/29/review-taming-cannabis/" TargetMode="External"/><Relationship Id="rId28" Type="http://schemas.openxmlformats.org/officeDocument/2006/relationships/hyperlink" Target="https://www.iis.unam.mx/rethinking-alcohol-and-drugs-global-transformations-local-practices/" TargetMode="External"/><Relationship Id="rId36" Type="http://schemas.openxmlformats.org/officeDocument/2006/relationships/hyperlink" Target="https://www.similkameenspotlight.com/" TargetMode="External"/><Relationship Id="rId49" Type="http://schemas.openxmlformats.org/officeDocument/2006/relationships/hyperlink" Target="https://davehazzan.com/wp-content/uploads/2025/07/Koreas-Black-Racism-Epidemic-Groove-Korea-February-2014.pdf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reviewcanada.ca/magazine/2023/06/" TargetMode="External"/><Relationship Id="rId31" Type="http://schemas.openxmlformats.org/officeDocument/2006/relationships/hyperlink" Target="https://www.federationhss.ca/en/blog/antinomy-postcolonial-and-decolonial-epistemological-and-transdisciplinary-perspective" TargetMode="External"/><Relationship Id="rId44" Type="http://schemas.openxmlformats.org/officeDocument/2006/relationships/hyperlink" Target="https://www.vice.com/en/article/zn8be8/why-the-worlds-largest-church-still-worships-its-embezzling-former-leader" TargetMode="External"/><Relationship Id="rId52" Type="http://schemas.openxmlformats.org/officeDocument/2006/relationships/hyperlink" Target="https://ethics.gc.ca/eng/policy-politique_tcps2-eptc2_2022.html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tonybrook.edu/commcms/history/people/_faculty/gootenber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in/davehazzan/" TargetMode="External"/><Relationship Id="rId2" Type="http://schemas.openxmlformats.org/officeDocument/2006/relationships/hyperlink" Target="https://davehazzan.com" TargetMode="External"/><Relationship Id="rId1" Type="http://schemas.openxmlformats.org/officeDocument/2006/relationships/hyperlink" Target="mailto:davehazz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9A9F2E4-84AC-4A91-9A18-E9959848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9</Pages>
  <Words>2289</Words>
  <Characters>14446</Characters>
  <Application>Microsoft Office Word</Application>
  <DocSecurity>0</DocSecurity>
  <Lines>288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Your Company Name</Company>
  <LinksUpToDate>false</LinksUpToDate>
  <CharactersWithSpaces>16552</CharactersWithSpaces>
  <SharedDoc>false</SharedDoc>
  <HLinks>
    <vt:vector size="30" baseType="variant">
      <vt:variant>
        <vt:i4>2359343</vt:i4>
      </vt:variant>
      <vt:variant>
        <vt:i4>12</vt:i4>
      </vt:variant>
      <vt:variant>
        <vt:i4>0</vt:i4>
      </vt:variant>
      <vt:variant>
        <vt:i4>5</vt:i4>
      </vt:variant>
      <vt:variant>
        <vt:lpwstr>http://www.davehazzan.com/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https://www.linkedin.com/in/dave-hazzan-70960857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https://twitter.com/DaveHazzan</vt:lpwstr>
      </vt:variant>
      <vt:variant>
        <vt:lpwstr/>
      </vt:variant>
      <vt:variant>
        <vt:i4>2359343</vt:i4>
      </vt:variant>
      <vt:variant>
        <vt:i4>3</vt:i4>
      </vt:variant>
      <vt:variant>
        <vt:i4>0</vt:i4>
      </vt:variant>
      <vt:variant>
        <vt:i4>5</vt:i4>
      </vt:variant>
      <vt:variant>
        <vt:lpwstr>http://www.davehazzan.com/</vt:lpwstr>
      </vt:variant>
      <vt:variant>
        <vt:lpwstr/>
      </vt:variant>
      <vt:variant>
        <vt:i4>393266</vt:i4>
      </vt:variant>
      <vt:variant>
        <vt:i4>0</vt:i4>
      </vt:variant>
      <vt:variant>
        <vt:i4>0</vt:i4>
      </vt:variant>
      <vt:variant>
        <vt:i4>5</vt:i4>
      </vt:variant>
      <vt:variant>
        <vt:lpwstr>mailto:davehazzan@gmail.com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Ben</dc:creator>
  <cp:keywords/>
  <cp:lastModifiedBy>David Hazzan</cp:lastModifiedBy>
  <cp:revision>291</cp:revision>
  <cp:lastPrinted>2025-12-11T11:04:00Z</cp:lastPrinted>
  <dcterms:created xsi:type="dcterms:W3CDTF">2021-07-24T16:36:00Z</dcterms:created>
  <dcterms:modified xsi:type="dcterms:W3CDTF">2026-06-17T12:30:00Z</dcterms:modified>
</cp:coreProperties>
</file>